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1" w:type="dxa"/>
        <w:jc w:val="center"/>
        <w:tblLayout w:type="fixed"/>
        <w:tblLook w:val="0000" w:firstRow="0" w:lastRow="0" w:firstColumn="0" w:lastColumn="0" w:noHBand="0" w:noVBand="0"/>
      </w:tblPr>
      <w:tblGrid>
        <w:gridCol w:w="4573"/>
        <w:gridCol w:w="5708"/>
      </w:tblGrid>
      <w:tr w:rsidR="00204C7B" w:rsidRPr="0022321D" w14:paraId="19E0AC65" w14:textId="77777777" w:rsidTr="00CF7730">
        <w:trPr>
          <w:jc w:val="center"/>
        </w:trPr>
        <w:tc>
          <w:tcPr>
            <w:tcW w:w="4573" w:type="dxa"/>
          </w:tcPr>
          <w:p w14:paraId="68E24C56" w14:textId="77777777" w:rsidR="00204C7B" w:rsidRDefault="00204C7B" w:rsidP="00CF7730">
            <w:pPr>
              <w:jc w:val="center"/>
              <w:rPr>
                <w:sz w:val="26"/>
              </w:rPr>
            </w:pPr>
            <w:r w:rsidRPr="0022321D">
              <w:rPr>
                <w:sz w:val="26"/>
              </w:rPr>
              <w:t xml:space="preserve">UBND TỈNH ĐỒNG NAI </w:t>
            </w:r>
          </w:p>
          <w:p w14:paraId="4C97812B" w14:textId="77777777" w:rsidR="00204C7B" w:rsidRPr="00EA70C5" w:rsidRDefault="00204C7B" w:rsidP="00CF7730">
            <w:pPr>
              <w:jc w:val="center"/>
              <w:rPr>
                <w:b/>
                <w:sz w:val="26"/>
              </w:rPr>
            </w:pPr>
            <w:r w:rsidRPr="00EA70C5">
              <w:rPr>
                <w:b/>
                <w:sz w:val="26"/>
              </w:rPr>
              <w:t>SỞ KHOA HỌC VÀ CÔNG NGHỆ</w:t>
            </w:r>
          </w:p>
          <w:p w14:paraId="6B43271C" w14:textId="77777777" w:rsidR="00204C7B" w:rsidRPr="0022321D" w:rsidRDefault="00204C7B" w:rsidP="00CF7730">
            <w:pPr>
              <w:jc w:val="center"/>
              <w:rPr>
                <w:sz w:val="26"/>
              </w:rPr>
            </w:pPr>
            <w:r>
              <w:rPr>
                <w:sz w:val="26"/>
              </w:rPr>
              <w:t>––––––––––––</w:t>
            </w:r>
          </w:p>
        </w:tc>
        <w:tc>
          <w:tcPr>
            <w:tcW w:w="5708" w:type="dxa"/>
          </w:tcPr>
          <w:p w14:paraId="0A404ADF" w14:textId="77777777" w:rsidR="00204C7B" w:rsidRPr="00EA70C5" w:rsidRDefault="00204C7B" w:rsidP="00CF7730">
            <w:pPr>
              <w:jc w:val="center"/>
              <w:rPr>
                <w:b/>
                <w:sz w:val="26"/>
              </w:rPr>
            </w:pPr>
            <w:r w:rsidRPr="00EA70C5">
              <w:rPr>
                <w:b/>
                <w:sz w:val="26"/>
              </w:rPr>
              <w:t xml:space="preserve">CỘNG HÒA XÃ HỘI CHỦ NGHĨA VIỆT </w:t>
            </w:r>
            <w:smartTag w:uri="urn:schemas-microsoft-com:office:smarttags" w:element="country-region">
              <w:smartTag w:uri="urn:schemas-microsoft-com:office:smarttags" w:element="place">
                <w:r w:rsidRPr="00EA70C5">
                  <w:rPr>
                    <w:b/>
                    <w:sz w:val="26"/>
                  </w:rPr>
                  <w:t>NAM</w:t>
                </w:r>
              </w:smartTag>
            </w:smartTag>
          </w:p>
          <w:p w14:paraId="5F84FD7D" w14:textId="77777777" w:rsidR="00204C7B" w:rsidRPr="00EB52E1" w:rsidRDefault="00204C7B" w:rsidP="00CF7730">
            <w:pPr>
              <w:jc w:val="center"/>
              <w:rPr>
                <w:b/>
                <w:sz w:val="28"/>
                <w:szCs w:val="28"/>
              </w:rPr>
            </w:pPr>
            <w:r w:rsidRPr="00EB52E1">
              <w:rPr>
                <w:b/>
                <w:sz w:val="28"/>
                <w:szCs w:val="28"/>
              </w:rPr>
              <w:t xml:space="preserve">Độc lập - Tự do - Hạnh phúc </w:t>
            </w:r>
          </w:p>
          <w:p w14:paraId="0BFD9242" w14:textId="77777777" w:rsidR="00204C7B" w:rsidRPr="0022321D" w:rsidRDefault="00204C7B" w:rsidP="00CF7730">
            <w:pPr>
              <w:jc w:val="center"/>
              <w:rPr>
                <w:sz w:val="26"/>
              </w:rPr>
            </w:pPr>
            <w:r>
              <w:rPr>
                <w:sz w:val="26"/>
              </w:rPr>
              <w:t>––––––––––––––––––––––</w:t>
            </w:r>
          </w:p>
        </w:tc>
      </w:tr>
      <w:tr w:rsidR="00204C7B" w:rsidRPr="0022321D" w14:paraId="440CC5BC" w14:textId="77777777" w:rsidTr="00CF7730">
        <w:trPr>
          <w:jc w:val="center"/>
        </w:trPr>
        <w:tc>
          <w:tcPr>
            <w:tcW w:w="4573" w:type="dxa"/>
          </w:tcPr>
          <w:p w14:paraId="39D4C078" w14:textId="773856CB" w:rsidR="00403DEB" w:rsidRPr="00170E68" w:rsidRDefault="00204C7B" w:rsidP="00CE1583">
            <w:pPr>
              <w:jc w:val="center"/>
              <w:rPr>
                <w:sz w:val="26"/>
                <w:szCs w:val="26"/>
              </w:rPr>
            </w:pPr>
            <w:r w:rsidRPr="006C6ED1">
              <w:rPr>
                <w:sz w:val="26"/>
                <w:szCs w:val="26"/>
              </w:rPr>
              <w:t xml:space="preserve">Số: </w:t>
            </w:r>
            <w:r w:rsidR="00CE1583">
              <w:rPr>
                <w:sz w:val="26"/>
                <w:szCs w:val="26"/>
              </w:rPr>
              <w:t xml:space="preserve">         </w:t>
            </w:r>
            <w:r w:rsidRPr="006C6ED1">
              <w:rPr>
                <w:sz w:val="26"/>
                <w:szCs w:val="26"/>
              </w:rPr>
              <w:t>/</w:t>
            </w:r>
            <w:r w:rsidR="00003816" w:rsidRPr="006C6ED1">
              <w:rPr>
                <w:sz w:val="26"/>
                <w:szCs w:val="26"/>
              </w:rPr>
              <w:t>TB-</w:t>
            </w:r>
            <w:r w:rsidRPr="006C6ED1">
              <w:rPr>
                <w:sz w:val="26"/>
                <w:szCs w:val="26"/>
              </w:rPr>
              <w:t>SKHCN</w:t>
            </w:r>
          </w:p>
        </w:tc>
        <w:tc>
          <w:tcPr>
            <w:tcW w:w="5708" w:type="dxa"/>
          </w:tcPr>
          <w:p w14:paraId="31E89E47" w14:textId="4B639C85" w:rsidR="00204C7B" w:rsidRPr="003642B9" w:rsidRDefault="00204C7B" w:rsidP="00CE1583">
            <w:pPr>
              <w:jc w:val="center"/>
              <w:rPr>
                <w:sz w:val="28"/>
                <w:szCs w:val="28"/>
              </w:rPr>
            </w:pPr>
            <w:r w:rsidRPr="0022321D">
              <w:rPr>
                <w:sz w:val="26"/>
              </w:rPr>
              <w:t xml:space="preserve">           </w:t>
            </w:r>
            <w:r>
              <w:rPr>
                <w:i/>
                <w:sz w:val="26"/>
              </w:rPr>
              <w:t xml:space="preserve"> </w:t>
            </w:r>
            <w:r w:rsidRPr="003642B9">
              <w:rPr>
                <w:i/>
                <w:sz w:val="28"/>
                <w:szCs w:val="28"/>
              </w:rPr>
              <w:t xml:space="preserve">Đồng Nai, ngày  </w:t>
            </w:r>
            <w:r w:rsidR="00CE1583">
              <w:rPr>
                <w:i/>
                <w:sz w:val="28"/>
                <w:szCs w:val="28"/>
              </w:rPr>
              <w:t xml:space="preserve"> </w:t>
            </w:r>
            <w:r w:rsidRPr="003642B9">
              <w:rPr>
                <w:i/>
                <w:sz w:val="28"/>
                <w:szCs w:val="28"/>
              </w:rPr>
              <w:t xml:space="preserve"> tháng </w:t>
            </w:r>
            <w:r w:rsidR="00CE1583">
              <w:rPr>
                <w:i/>
                <w:sz w:val="28"/>
                <w:szCs w:val="28"/>
              </w:rPr>
              <w:t xml:space="preserve">     </w:t>
            </w:r>
            <w:r w:rsidRPr="003642B9">
              <w:rPr>
                <w:i/>
                <w:sz w:val="28"/>
                <w:szCs w:val="28"/>
              </w:rPr>
              <w:t xml:space="preserve"> n</w:t>
            </w:r>
            <w:r w:rsidRPr="003642B9">
              <w:rPr>
                <w:rFonts w:hint="eastAsia"/>
                <w:i/>
                <w:sz w:val="28"/>
                <w:szCs w:val="28"/>
              </w:rPr>
              <w:t>ă</w:t>
            </w:r>
            <w:r w:rsidRPr="003642B9">
              <w:rPr>
                <w:i/>
                <w:sz w:val="28"/>
                <w:szCs w:val="28"/>
              </w:rPr>
              <w:t>m 2</w:t>
            </w:r>
            <w:r w:rsidR="00003816">
              <w:rPr>
                <w:i/>
                <w:sz w:val="28"/>
                <w:szCs w:val="28"/>
              </w:rPr>
              <w:t>02</w:t>
            </w:r>
            <w:r w:rsidR="00CE1583">
              <w:rPr>
                <w:i/>
                <w:sz w:val="28"/>
                <w:szCs w:val="28"/>
              </w:rPr>
              <w:t>3</w:t>
            </w:r>
          </w:p>
        </w:tc>
      </w:tr>
      <w:tr w:rsidR="00204C7B" w:rsidRPr="0022321D" w14:paraId="4ED93CDC" w14:textId="77777777" w:rsidTr="00CF7730">
        <w:trPr>
          <w:jc w:val="center"/>
        </w:trPr>
        <w:tc>
          <w:tcPr>
            <w:tcW w:w="4573" w:type="dxa"/>
          </w:tcPr>
          <w:p w14:paraId="390AA320" w14:textId="77777777" w:rsidR="00204C7B" w:rsidRPr="00003816" w:rsidRDefault="00204C7B" w:rsidP="006C6ED1">
            <w:pPr>
              <w:rPr>
                <w:sz w:val="28"/>
                <w:szCs w:val="28"/>
              </w:rPr>
            </w:pPr>
          </w:p>
        </w:tc>
        <w:tc>
          <w:tcPr>
            <w:tcW w:w="5708" w:type="dxa"/>
          </w:tcPr>
          <w:p w14:paraId="6820D6B1" w14:textId="77777777" w:rsidR="00204C7B" w:rsidRPr="0022321D" w:rsidRDefault="00204C7B" w:rsidP="00CF7730">
            <w:pPr>
              <w:jc w:val="center"/>
              <w:rPr>
                <w:sz w:val="26"/>
              </w:rPr>
            </w:pPr>
          </w:p>
        </w:tc>
      </w:tr>
    </w:tbl>
    <w:p w14:paraId="2ACC03BC" w14:textId="6F7E9B3E" w:rsidR="00403DEB" w:rsidRPr="00403DEB" w:rsidRDefault="00403DEB" w:rsidP="00403DEB">
      <w:pPr>
        <w:spacing w:line="360" w:lineRule="exact"/>
        <w:ind w:firstLine="709"/>
        <w:jc w:val="center"/>
        <w:rPr>
          <w:b/>
          <w:bCs/>
          <w:sz w:val="28"/>
          <w:szCs w:val="28"/>
        </w:rPr>
      </w:pPr>
      <w:r w:rsidRPr="00403DEB">
        <w:rPr>
          <w:b/>
          <w:bCs/>
          <w:sz w:val="28"/>
          <w:szCs w:val="28"/>
        </w:rPr>
        <w:t xml:space="preserve">THÔNG BÁO </w:t>
      </w:r>
    </w:p>
    <w:p w14:paraId="0DD8FCF5" w14:textId="49DAE6A0" w:rsidR="00403DEB" w:rsidRDefault="00403DEB" w:rsidP="00403DEB">
      <w:pPr>
        <w:spacing w:line="360" w:lineRule="exact"/>
        <w:ind w:firstLine="709"/>
        <w:jc w:val="center"/>
        <w:rPr>
          <w:b/>
          <w:bCs/>
          <w:sz w:val="26"/>
          <w:szCs w:val="26"/>
        </w:rPr>
      </w:pPr>
      <w:r w:rsidRPr="00403DEB">
        <w:rPr>
          <w:b/>
          <w:bCs/>
          <w:sz w:val="28"/>
          <w:szCs w:val="28"/>
        </w:rPr>
        <w:t>Về việc đề xuất, đề xuất đặt hàng nhiệm vụ khoa học và công nghệ cấp tỉnh trê</w:t>
      </w:r>
      <w:r w:rsidR="00CE1583">
        <w:rPr>
          <w:b/>
          <w:bCs/>
          <w:sz w:val="28"/>
          <w:szCs w:val="28"/>
        </w:rPr>
        <w:t>n địa bàn tỉnh Đồng Nai năm 2024</w:t>
      </w:r>
    </w:p>
    <w:p w14:paraId="652B7F0B" w14:textId="77777777" w:rsidR="00403DEB" w:rsidRPr="00403DEB" w:rsidRDefault="00403DEB" w:rsidP="00403DEB">
      <w:pPr>
        <w:spacing w:line="360" w:lineRule="exact"/>
        <w:ind w:firstLine="709"/>
        <w:jc w:val="center"/>
        <w:rPr>
          <w:b/>
          <w:bCs/>
          <w:sz w:val="28"/>
          <w:szCs w:val="28"/>
        </w:rPr>
      </w:pPr>
    </w:p>
    <w:p w14:paraId="48B7C86C" w14:textId="4E427A39" w:rsidR="003703DC" w:rsidRDefault="003703DC" w:rsidP="009F39F2">
      <w:pPr>
        <w:tabs>
          <w:tab w:val="left" w:pos="2410"/>
        </w:tabs>
        <w:spacing w:before="120" w:after="120"/>
        <w:ind w:firstLine="567"/>
        <w:jc w:val="both"/>
        <w:rPr>
          <w:bCs/>
          <w:color w:val="000000"/>
          <w:sz w:val="28"/>
          <w:szCs w:val="28"/>
        </w:rPr>
      </w:pPr>
      <w:r w:rsidRPr="003703DC">
        <w:rPr>
          <w:bCs/>
          <w:color w:val="000000"/>
          <w:sz w:val="28"/>
          <w:szCs w:val="28"/>
        </w:rPr>
        <w:t xml:space="preserve">Căn cứ Quyết định số 27/2018/QĐ-UBND ngày 13/6/2018 của UBND tỉnh Đồng Nai về việc ban hành Quy định Quản lý nhiệm vụ KH&amp;CN cấp tỉnh sử dụng ngân sách nhà nước trên địa bàn tỉnh Đồng Nai; </w:t>
      </w:r>
    </w:p>
    <w:p w14:paraId="6757C23C" w14:textId="60DD8217" w:rsidR="00D47C7F" w:rsidRPr="003703DC" w:rsidRDefault="00D47C7F" w:rsidP="009F39F2">
      <w:pPr>
        <w:tabs>
          <w:tab w:val="left" w:pos="2410"/>
        </w:tabs>
        <w:spacing w:before="120" w:after="120"/>
        <w:ind w:firstLine="567"/>
        <w:jc w:val="both"/>
        <w:rPr>
          <w:bCs/>
          <w:color w:val="000000"/>
          <w:sz w:val="28"/>
          <w:szCs w:val="28"/>
        </w:rPr>
      </w:pPr>
      <w:r>
        <w:rPr>
          <w:bCs/>
          <w:color w:val="000000"/>
          <w:sz w:val="28"/>
          <w:szCs w:val="28"/>
        </w:rPr>
        <w:t>Căn cứ văn bản số 938/BKHCN-KHTC ngày 06/4/2023 của Bộ Khoa học và Công nghệ về việc hướng dẫn bổ sung kế hoạch KH, CN &amp;ĐMST đến năm 2025, xây dựng kế hoạch KH, CN &amp; ĐMST và dự toán ngân sách khoa học và công nghệ năm 2024.</w:t>
      </w:r>
    </w:p>
    <w:p w14:paraId="3DFC67A2" w14:textId="1C3971E1" w:rsidR="003703DC" w:rsidRPr="003703DC" w:rsidRDefault="003703DC" w:rsidP="009F39F2">
      <w:pPr>
        <w:spacing w:before="120" w:after="120"/>
        <w:ind w:firstLine="567"/>
        <w:jc w:val="both"/>
        <w:rPr>
          <w:sz w:val="28"/>
          <w:szCs w:val="28"/>
        </w:rPr>
      </w:pPr>
      <w:r w:rsidRPr="003703DC">
        <w:rPr>
          <w:spacing w:val="-2"/>
          <w:sz w:val="28"/>
          <w:szCs w:val="28"/>
        </w:rPr>
        <w:t>Nhằm xây dựng và tổ chức thực hiện các nhiệm vụ khoa học và công nghệ quốc gia, cấp tỉnh có trọng tâm, trọng điểm, phục vụ thiết thực mục tiêu phát triển kinh tế - xã hội của tỉnh, giải quyết những vấn đề cấp thiết của địa phương</w:t>
      </w:r>
      <w:r w:rsidRPr="003703DC">
        <w:rPr>
          <w:sz w:val="28"/>
          <w:szCs w:val="28"/>
        </w:rPr>
        <w:t xml:space="preserve">, </w:t>
      </w:r>
      <w:r w:rsidRPr="003703DC">
        <w:rPr>
          <w:spacing w:val="-2"/>
          <w:sz w:val="28"/>
          <w:szCs w:val="28"/>
        </w:rPr>
        <w:t xml:space="preserve">Sở Khoa học và Công nghệ </w:t>
      </w:r>
      <w:r w:rsidR="00F7325B">
        <w:rPr>
          <w:spacing w:val="-2"/>
          <w:sz w:val="28"/>
          <w:szCs w:val="28"/>
        </w:rPr>
        <w:t>tỉnh Đồng Nai</w:t>
      </w:r>
      <w:r w:rsidRPr="003703DC">
        <w:rPr>
          <w:spacing w:val="-2"/>
          <w:sz w:val="28"/>
          <w:szCs w:val="28"/>
        </w:rPr>
        <w:t xml:space="preserve"> hướng dẫn các</w:t>
      </w:r>
      <w:r w:rsidRPr="003703DC">
        <w:rPr>
          <w:color w:val="000000"/>
          <w:spacing w:val="-2"/>
          <w:sz w:val="28"/>
          <w:szCs w:val="28"/>
        </w:rPr>
        <w:t xml:space="preserve"> sở, ban, ngành, đoàn thể</w:t>
      </w:r>
      <w:r w:rsidR="00F7325B">
        <w:rPr>
          <w:color w:val="000000"/>
          <w:spacing w:val="-2"/>
          <w:sz w:val="28"/>
          <w:szCs w:val="28"/>
        </w:rPr>
        <w:t xml:space="preserve"> của</w:t>
      </w:r>
      <w:r w:rsidRPr="003703DC">
        <w:rPr>
          <w:color w:val="000000"/>
          <w:spacing w:val="-2"/>
          <w:sz w:val="28"/>
          <w:szCs w:val="28"/>
        </w:rPr>
        <w:t xml:space="preserve"> tỉnh; Ủy ban nhân dân huyện, thành phố; </w:t>
      </w:r>
      <w:r w:rsidR="00F7325B">
        <w:rPr>
          <w:color w:val="000000"/>
          <w:spacing w:val="-2"/>
          <w:sz w:val="28"/>
          <w:szCs w:val="28"/>
        </w:rPr>
        <w:t xml:space="preserve">các viện, trường, trung tâm nghiên cứu; các </w:t>
      </w:r>
      <w:r w:rsidRPr="003703DC">
        <w:rPr>
          <w:color w:val="000000"/>
          <w:spacing w:val="-2"/>
          <w:sz w:val="28"/>
          <w:szCs w:val="28"/>
        </w:rPr>
        <w:t>doanh nghiệp, tổ chức khoa học và công nghệ trong và ngoài tỉnh xây dựng, đề xuất đặt hàng các nhiệm vụ khoa học và công nghệ thực hiện từ năm 2024 như sau:</w:t>
      </w:r>
    </w:p>
    <w:p w14:paraId="172082B4" w14:textId="77777777" w:rsidR="003703DC" w:rsidRPr="003703DC" w:rsidRDefault="003703DC" w:rsidP="009F39F2">
      <w:pPr>
        <w:spacing w:before="120" w:after="120"/>
        <w:ind w:firstLine="567"/>
        <w:jc w:val="both"/>
        <w:rPr>
          <w:sz w:val="28"/>
          <w:szCs w:val="28"/>
        </w:rPr>
      </w:pPr>
      <w:r w:rsidRPr="003703DC">
        <w:rPr>
          <w:b/>
          <w:bCs/>
          <w:color w:val="000000"/>
          <w:sz w:val="28"/>
          <w:szCs w:val="28"/>
          <w:lang w:val="nl-NL"/>
        </w:rPr>
        <w:t>I. ĐỊNH HƯỚNG VIỆC XÂY DỰNG, ĐỀ XUẤT ĐẶT HÀNG CỦA NHIỆM VỤ KHOA HỌC VÀ CÔNG NGHỆ NĂM 2024</w:t>
      </w:r>
    </w:p>
    <w:p w14:paraId="5542E67E" w14:textId="77777777" w:rsidR="003703DC" w:rsidRPr="003703DC" w:rsidRDefault="003703DC" w:rsidP="009F39F2">
      <w:pPr>
        <w:spacing w:before="120" w:after="120"/>
        <w:ind w:firstLine="567"/>
        <w:jc w:val="both"/>
        <w:rPr>
          <w:sz w:val="28"/>
          <w:szCs w:val="28"/>
        </w:rPr>
      </w:pPr>
      <w:r w:rsidRPr="003703DC">
        <w:rPr>
          <w:b/>
          <w:bCs/>
          <w:color w:val="000000"/>
          <w:sz w:val="28"/>
          <w:szCs w:val="28"/>
          <w:lang w:val="nl-NL"/>
        </w:rPr>
        <w:t>1. Định hướng về nội dung:</w:t>
      </w:r>
    </w:p>
    <w:p w14:paraId="029144F9" w14:textId="3E4FBA18" w:rsidR="003703DC" w:rsidRPr="003703DC" w:rsidRDefault="003703DC" w:rsidP="009F39F2">
      <w:pPr>
        <w:spacing w:before="120" w:after="120"/>
        <w:ind w:firstLine="567"/>
        <w:jc w:val="both"/>
        <w:rPr>
          <w:sz w:val="28"/>
          <w:szCs w:val="28"/>
        </w:rPr>
      </w:pPr>
      <w:r w:rsidRPr="003703DC">
        <w:rPr>
          <w:sz w:val="28"/>
          <w:szCs w:val="28"/>
        </w:rPr>
        <w:t xml:space="preserve">Nhiệm vụ khoa học và công nghệ được xây dựng đáp ứng các tiêu chí, quy trình thủ tục quy định tại Luật Khoa học và Công nghệ năm 2013, các văn bản hướng dẫn dưới luật, đặc biệt lưu ý quy trình xác định nhiệm vụ khoa học và công nghệ cấp tỉnh sử dụng ngân sách nhà nước được quy định tại Quyết định số </w:t>
      </w:r>
      <w:r w:rsidR="00F7325B" w:rsidRPr="003703DC">
        <w:rPr>
          <w:bCs/>
          <w:color w:val="000000"/>
          <w:sz w:val="28"/>
          <w:szCs w:val="28"/>
        </w:rPr>
        <w:t>27/2018/QĐ-UBND ngày 13/6/2018 của UBND tỉnh Đồng Nai</w:t>
      </w:r>
      <w:r w:rsidRPr="003703DC">
        <w:rPr>
          <w:sz w:val="28"/>
          <w:szCs w:val="28"/>
        </w:rPr>
        <w:t>.</w:t>
      </w:r>
      <w:r w:rsidR="00F7325B">
        <w:rPr>
          <w:sz w:val="28"/>
          <w:szCs w:val="28"/>
        </w:rPr>
        <w:t xml:space="preserve"> </w:t>
      </w:r>
    </w:p>
    <w:p w14:paraId="1A0FA5BA" w14:textId="1C919325" w:rsidR="003703DC" w:rsidRDefault="003703DC" w:rsidP="009F39F2">
      <w:pPr>
        <w:spacing w:before="120" w:after="120"/>
        <w:ind w:firstLine="567"/>
        <w:jc w:val="both"/>
        <w:rPr>
          <w:sz w:val="28"/>
          <w:szCs w:val="28"/>
        </w:rPr>
      </w:pPr>
      <w:r w:rsidRPr="003703DC">
        <w:rPr>
          <w:sz w:val="28"/>
          <w:szCs w:val="28"/>
        </w:rPr>
        <w:t>Các nhiệm vụ khoa học và công nghệ được đề xuất đặt hàng thực hiện từ năm 2024 phải phù hợp với Chiến lược phát triển khoa học, công nghệ và đổi mới sáng tạo đến năm 2030 đã được Thủ tướng Chính phủ phê duyệt tại Quyết định số 569/QĐ-TTg ngày 11 tháng 5 năm 2022; phù hợp với phương hướng, mục tiêu, nhiệm vụ khoa học, công nghệ và đổi mới sáng tạo đến năm 2025 đã được Bộ trưởng Bộ Khoa học và Công nghệ phê duyệt tại Quyết định số 2667/QĐ-BKHCN ngày 28 tháng 12 năm 2022.</w:t>
      </w:r>
    </w:p>
    <w:p w14:paraId="1527EE48" w14:textId="2394498B" w:rsidR="009467F8" w:rsidRPr="003703DC" w:rsidRDefault="009467F8" w:rsidP="009F39F2">
      <w:pPr>
        <w:spacing w:before="120" w:after="120"/>
        <w:ind w:firstLine="567"/>
        <w:jc w:val="both"/>
        <w:rPr>
          <w:sz w:val="28"/>
          <w:szCs w:val="28"/>
        </w:rPr>
      </w:pPr>
      <w:r w:rsidRPr="009467F8">
        <w:rPr>
          <w:sz w:val="28"/>
          <w:szCs w:val="28"/>
        </w:rPr>
        <w:t xml:space="preserve">Các nhiệm vụ khoa học và công nghệ được đề xuất đặt hàng thực hiện từ năm 2024 sẽ tập trung vào các nội dung trong định hướng quy hoạch tỉnh Đồng Nai thời kỳ đến năm 2030, tầm nhìn đến năm 2050, thực hiện các đột phá chiến lược của tỉnh </w:t>
      </w:r>
      <w:r w:rsidRPr="009467F8">
        <w:rPr>
          <w:sz w:val="28"/>
          <w:szCs w:val="28"/>
        </w:rPr>
        <w:lastRenderedPageBreak/>
        <w:t>theo Nghị quyết số 01-NQ/TU ngày 10/12/2020 của Tỉnh ủy về việc thực hiện nghị quyết Đại hội đại biểu lần thứ XI Đảng bộ tỉnh Đồng Nai và Chương trình hành động số 03-CTr/TU ngày 10/12/2020 của Ban chấp hành Đảng bộ tỉnh nhiệm kỳ 2020-2025; Chương trình hành động số 5245/CTr-UBND ngày 17/5/2021 của UBND tỉnh thực hiện nghị quyết Đại hội đại biểu toàn quốc lần thứ XIII của Đảng Cộng sản Việt Nam và nghị quyết Đại hội đại biểu lần thứ XI của Đảng bộ tỉnh Đồng Nai; Chương trình hành động số 18-CTr/TU ngày 01/7/2021 của Ban chấp hành Đảng bộ tỉnh Đồng Nai thực hiện nghị quyết Đại hội đại biểu toàn quốc lần thứ XIII của Đảng Cộng sản Việt Nam; Kế hoạch số 108-KH/TU ngày 31/12/2021 của Ban chấp hành Đảng bộ tỉnh Đồng Nai thực hiện ; Quyết định số 5037/QĐ-UBND ngày 31/12/2020 về việc triển khai thực hiện Nghị quyết số 18/2020/NQ-HĐND ngày 4/12/2020 của HĐND tỉnh về Kế hoạch phát triển kinh tế xã hội, quốc phòng an ninh 5 năm 2021-2025 của tỉnh Đồng Nai; Các Chương trình, Đề án của Tỉnh ủy, Kế hoạch của UBND trong giai đoạn 2020 – 2025 và các nhiệm vụ ngành khoa học và công nghệ được giao thực hiện tại các chương trình kế hoạch của Chính phủ, UBND tỉnh Đồng Nai; Quy hoạch phát triển khoa học và công nghệ tỉnh Đồng Nai đến năm 2020, tầm nhìn đến năm 2030; Chiến lược phát triển khoa học công nghệ và đổi mới sáng tạo tỉnh Đồng Nai giai đoạn 2021-2030."</w:t>
      </w:r>
    </w:p>
    <w:p w14:paraId="65559CEC" w14:textId="51C80DB6" w:rsidR="003703DC" w:rsidRPr="008431CC" w:rsidRDefault="00196577" w:rsidP="009F39F2">
      <w:pPr>
        <w:spacing w:before="120" w:after="120"/>
        <w:ind w:firstLine="709"/>
        <w:jc w:val="both"/>
        <w:rPr>
          <w:sz w:val="28"/>
          <w:szCs w:val="28"/>
        </w:rPr>
      </w:pPr>
      <w:r>
        <w:rPr>
          <w:sz w:val="28"/>
          <w:szCs w:val="28"/>
        </w:rPr>
        <w:t>T</w:t>
      </w:r>
      <w:r w:rsidR="003703DC" w:rsidRPr="003703DC">
        <w:rPr>
          <w:sz w:val="28"/>
          <w:szCs w:val="28"/>
        </w:rPr>
        <w:t xml:space="preserve">rong đó, ưu tiên các nhiệm vụ khoa học và công nghệ </w:t>
      </w:r>
      <w:r w:rsidR="009467F8">
        <w:rPr>
          <w:sz w:val="28"/>
          <w:szCs w:val="28"/>
        </w:rPr>
        <w:t>mang tính ứng dụng thực tế ca</w:t>
      </w:r>
      <w:r w:rsidR="00E87C40">
        <w:rPr>
          <w:sz w:val="28"/>
          <w:szCs w:val="28"/>
        </w:rPr>
        <w:t xml:space="preserve">o, </w:t>
      </w:r>
      <w:r w:rsidR="003703DC" w:rsidRPr="003703DC">
        <w:rPr>
          <w:sz w:val="28"/>
          <w:szCs w:val="28"/>
        </w:rPr>
        <w:t>ứng dụng côn</w:t>
      </w:r>
      <w:r w:rsidR="00F7325B">
        <w:rPr>
          <w:sz w:val="28"/>
          <w:szCs w:val="28"/>
        </w:rPr>
        <w:t xml:space="preserve">g nghệ cao, có sức lan tỏa rộng, </w:t>
      </w:r>
      <w:r w:rsidR="00F7325B" w:rsidRPr="00B24FCC">
        <w:rPr>
          <w:sz w:val="28"/>
          <w:szCs w:val="28"/>
        </w:rPr>
        <w:t xml:space="preserve">xuất phát </w:t>
      </w:r>
      <w:r w:rsidR="00F7325B">
        <w:rPr>
          <w:sz w:val="28"/>
          <w:szCs w:val="28"/>
        </w:rPr>
        <w:t>từ thực tiễn của các n</w:t>
      </w:r>
      <w:r w:rsidR="00F7325B" w:rsidRPr="00B24FCC">
        <w:rPr>
          <w:sz w:val="28"/>
          <w:szCs w:val="28"/>
        </w:rPr>
        <w:t>gành, địa phương trong tỉnh</w:t>
      </w:r>
      <w:r w:rsidR="00F7325B">
        <w:rPr>
          <w:sz w:val="28"/>
          <w:szCs w:val="28"/>
        </w:rPr>
        <w:t>,</w:t>
      </w:r>
      <w:r w:rsidR="00F7325B" w:rsidRPr="00B24FCC">
        <w:rPr>
          <w:sz w:val="28"/>
          <w:szCs w:val="28"/>
        </w:rPr>
        <w:t xml:space="preserve"> đáp ứng những nhu cầu bức xúc trong quá trình phát triển kinh tế - xã hội, bảo vệ an ninh, quốc phòng trên địa bàn tỉnh</w:t>
      </w:r>
      <w:r>
        <w:rPr>
          <w:sz w:val="28"/>
          <w:szCs w:val="28"/>
        </w:rPr>
        <w:t>;</w:t>
      </w:r>
      <w:r w:rsidR="00F7325B" w:rsidRPr="00B24FCC">
        <w:rPr>
          <w:sz w:val="28"/>
          <w:szCs w:val="28"/>
        </w:rPr>
        <w:t xml:space="preserve"> </w:t>
      </w:r>
      <w:r w:rsidR="00F7325B">
        <w:rPr>
          <w:sz w:val="28"/>
          <w:szCs w:val="28"/>
        </w:rPr>
        <w:t xml:space="preserve">nhiệm vụ phải </w:t>
      </w:r>
      <w:r w:rsidR="00F7325B" w:rsidRPr="002320C3">
        <w:rPr>
          <w:sz w:val="28"/>
          <w:szCs w:val="28"/>
        </w:rPr>
        <w:t xml:space="preserve">có đủ tính cấp thiết, tính khả thi cao, đảm bảo thiết thực, có hiệu quả </w:t>
      </w:r>
      <w:r>
        <w:rPr>
          <w:sz w:val="28"/>
          <w:szCs w:val="28"/>
        </w:rPr>
        <w:t xml:space="preserve">ứng dụng </w:t>
      </w:r>
      <w:r w:rsidR="00F7325B" w:rsidRPr="002320C3">
        <w:rPr>
          <w:sz w:val="28"/>
          <w:szCs w:val="28"/>
        </w:rPr>
        <w:t xml:space="preserve">bằng </w:t>
      </w:r>
      <w:r>
        <w:rPr>
          <w:sz w:val="28"/>
          <w:szCs w:val="28"/>
        </w:rPr>
        <w:t xml:space="preserve">kết quả </w:t>
      </w:r>
      <w:r w:rsidR="00F7325B" w:rsidRPr="002320C3">
        <w:rPr>
          <w:sz w:val="28"/>
          <w:szCs w:val="28"/>
        </w:rPr>
        <w:t xml:space="preserve">sản phẩm gắn với hoạt động </w:t>
      </w:r>
      <w:r>
        <w:rPr>
          <w:sz w:val="28"/>
          <w:szCs w:val="28"/>
        </w:rPr>
        <w:t xml:space="preserve">quản lý nhà nước, góp phần phát triển </w:t>
      </w:r>
      <w:r w:rsidR="00F7325B" w:rsidRPr="002320C3">
        <w:rPr>
          <w:sz w:val="28"/>
          <w:szCs w:val="28"/>
        </w:rPr>
        <w:t xml:space="preserve">kinh tế xã hội của tỉnh, có địa chỉ ứng </w:t>
      </w:r>
      <w:r w:rsidR="00F7325B" w:rsidRPr="008431CC">
        <w:rPr>
          <w:sz w:val="28"/>
          <w:szCs w:val="28"/>
        </w:rPr>
        <w:t>dụng cụ thể và cam kết sử dụng kết quả tạo ra khi nhiệm vụ KH&amp;CN hoàn thành</w:t>
      </w:r>
      <w:r w:rsidRPr="008431CC">
        <w:rPr>
          <w:sz w:val="28"/>
          <w:szCs w:val="28"/>
        </w:rPr>
        <w:t xml:space="preserve">. </w:t>
      </w:r>
      <w:r w:rsidR="008431CC" w:rsidRPr="008431CC">
        <w:rPr>
          <w:sz w:val="28"/>
          <w:szCs w:val="28"/>
        </w:rPr>
        <w:t xml:space="preserve">Các nhiệm vụ phải đóng góp </w:t>
      </w:r>
      <w:r w:rsidR="008431CC">
        <w:rPr>
          <w:sz w:val="28"/>
          <w:szCs w:val="28"/>
        </w:rPr>
        <w:t xml:space="preserve">vào </w:t>
      </w:r>
      <w:r w:rsidR="008431CC" w:rsidRPr="008431CC">
        <w:rPr>
          <w:sz w:val="28"/>
          <w:szCs w:val="28"/>
          <w:lang w:val="vi-VN"/>
        </w:rPr>
        <w:t>phát triển kinh tế đi đôi với thực hiện tiến bộ, công bằng xã hội, phát huy giá trị văn hóa và con người Đồng Nai trở thành nguồn lực, động lực quan trọng trong phát triển kinh tế - xã hội</w:t>
      </w:r>
      <w:r w:rsidR="008431CC" w:rsidRPr="008431CC">
        <w:rPr>
          <w:sz w:val="28"/>
          <w:szCs w:val="28"/>
        </w:rPr>
        <w:t>. Chú trọng</w:t>
      </w:r>
      <w:r w:rsidR="008431CC" w:rsidRPr="008431CC">
        <w:rPr>
          <w:sz w:val="28"/>
          <w:szCs w:val="28"/>
          <w:lang w:val="vi-VN"/>
        </w:rPr>
        <w:t xml:space="preserve"> đến công tác an sinh xã hội và đời sống nhân dân, nhất là đồng bào dân tộc thiểu số và miền núi, đặc biệt ở vùng sâu, vùng xa; đẩy mạnh việc thực hiện các Chương trình mục tiêu quốc gia</w:t>
      </w:r>
      <w:r w:rsidR="008431CC">
        <w:rPr>
          <w:sz w:val="28"/>
          <w:szCs w:val="28"/>
        </w:rPr>
        <w:t>.</w:t>
      </w:r>
    </w:p>
    <w:p w14:paraId="5A9BF82C" w14:textId="6E9E2E24" w:rsidR="00196577" w:rsidRPr="002320C3" w:rsidRDefault="00196577" w:rsidP="009F39F2">
      <w:pPr>
        <w:spacing w:before="120" w:after="120"/>
        <w:ind w:firstLine="709"/>
        <w:jc w:val="both"/>
        <w:rPr>
          <w:spacing w:val="-2"/>
          <w:sz w:val="28"/>
          <w:szCs w:val="28"/>
        </w:rPr>
      </w:pPr>
      <w:r>
        <w:rPr>
          <w:sz w:val="28"/>
          <w:szCs w:val="28"/>
        </w:rPr>
        <w:t>Khuyến khích</w:t>
      </w:r>
      <w:r w:rsidRPr="002320C3">
        <w:rPr>
          <w:sz w:val="28"/>
          <w:szCs w:val="28"/>
        </w:rPr>
        <w:t xml:space="preserve"> các </w:t>
      </w:r>
      <w:r>
        <w:rPr>
          <w:sz w:val="28"/>
          <w:szCs w:val="28"/>
        </w:rPr>
        <w:t>đơn vị</w:t>
      </w:r>
      <w:r w:rsidRPr="002320C3">
        <w:rPr>
          <w:sz w:val="28"/>
          <w:szCs w:val="28"/>
        </w:rPr>
        <w:t xml:space="preserve"> và các tổ chức cá nhân trong và ngoài tỉnh khi đề xuất nhiệm vụ cần có sự tìm hiểu, khảo sát điều kiện, nhu cầu thực tế tại tỉnh Đồng Nai </w:t>
      </w:r>
      <w:r>
        <w:rPr>
          <w:sz w:val="28"/>
          <w:szCs w:val="28"/>
        </w:rPr>
        <w:t>và gử</w:t>
      </w:r>
      <w:r w:rsidRPr="002320C3">
        <w:rPr>
          <w:sz w:val="28"/>
          <w:szCs w:val="28"/>
        </w:rPr>
        <w:t xml:space="preserve">i </w:t>
      </w:r>
      <w:r>
        <w:rPr>
          <w:sz w:val="28"/>
          <w:szCs w:val="28"/>
        </w:rPr>
        <w:t>đề xuất nhiệm vụ KH&amp;CN đến các s</w:t>
      </w:r>
      <w:r w:rsidRPr="002320C3">
        <w:rPr>
          <w:sz w:val="28"/>
          <w:szCs w:val="28"/>
        </w:rPr>
        <w:t xml:space="preserve">ở, ban, ngành, UBND các huyện </w:t>
      </w:r>
      <w:r>
        <w:rPr>
          <w:sz w:val="28"/>
          <w:szCs w:val="28"/>
        </w:rPr>
        <w:t xml:space="preserve">và </w:t>
      </w:r>
      <w:r w:rsidRPr="002320C3">
        <w:rPr>
          <w:sz w:val="28"/>
          <w:szCs w:val="28"/>
        </w:rPr>
        <w:t>thành phố trong tỉnh</w:t>
      </w:r>
      <w:r w:rsidR="00EF65B1">
        <w:rPr>
          <w:sz w:val="28"/>
          <w:szCs w:val="28"/>
        </w:rPr>
        <w:t>; liên kết hợp tác, huy động nguồn lực của các doanh nghiệp trên địa bàn tỉnh</w:t>
      </w:r>
      <w:r>
        <w:rPr>
          <w:sz w:val="28"/>
          <w:szCs w:val="28"/>
        </w:rPr>
        <w:t xml:space="preserve"> (tổ chức dự kiến thụ hưởng kết quả nghiên cứu)</w:t>
      </w:r>
      <w:r w:rsidRPr="002320C3">
        <w:rPr>
          <w:sz w:val="28"/>
          <w:szCs w:val="28"/>
        </w:rPr>
        <w:t xml:space="preserve"> để đề xuất</w:t>
      </w:r>
      <w:r>
        <w:rPr>
          <w:sz w:val="28"/>
          <w:szCs w:val="28"/>
        </w:rPr>
        <w:t>,</w:t>
      </w:r>
      <w:r w:rsidR="00EF65B1">
        <w:rPr>
          <w:sz w:val="28"/>
          <w:szCs w:val="28"/>
        </w:rPr>
        <w:t xml:space="preserve"> đặt hàng; Đồng thời cũng khuyến khích yếu tố về sở hữu trí tuệ trong các đề xuất đặt hàng nghiên cứu.</w:t>
      </w:r>
    </w:p>
    <w:p w14:paraId="2C8C9151" w14:textId="6C84F77B" w:rsidR="00196577" w:rsidRDefault="00196577" w:rsidP="009F39F2">
      <w:pPr>
        <w:spacing w:before="120" w:after="120"/>
        <w:ind w:firstLine="709"/>
        <w:jc w:val="both"/>
        <w:rPr>
          <w:sz w:val="28"/>
          <w:szCs w:val="28"/>
        </w:rPr>
      </w:pPr>
      <w:r w:rsidRPr="002320C3">
        <w:rPr>
          <w:spacing w:val="-2"/>
          <w:sz w:val="28"/>
          <w:szCs w:val="28"/>
        </w:rPr>
        <w:t xml:space="preserve">Ngoài ra, UBND </w:t>
      </w:r>
      <w:r>
        <w:rPr>
          <w:spacing w:val="-2"/>
          <w:sz w:val="28"/>
          <w:szCs w:val="28"/>
        </w:rPr>
        <w:t>các huyện,</w:t>
      </w:r>
      <w:r w:rsidRPr="002320C3">
        <w:rPr>
          <w:spacing w:val="-2"/>
          <w:sz w:val="28"/>
          <w:szCs w:val="28"/>
        </w:rPr>
        <w:t xml:space="preserve"> thành phố và các tổ chức cá nhân có liên quan có thể đề xuất, đặt hàng các nhiệm vụ </w:t>
      </w:r>
      <w:r w:rsidRPr="002320C3">
        <w:rPr>
          <w:sz w:val="28"/>
          <w:szCs w:val="28"/>
        </w:rPr>
        <w:t>KH&amp;CN cấp thiết tại địa phương và phối hợp đề xuất các sở ngành liên quan trong tỉnh xây dựng nhiệm vụ KH&amp;CN cấp tỉnh theo quy định.</w:t>
      </w:r>
    </w:p>
    <w:p w14:paraId="13DD77CD" w14:textId="77777777" w:rsidR="009467F8" w:rsidRDefault="009467F8" w:rsidP="009F39F2">
      <w:pPr>
        <w:spacing w:before="120" w:after="120"/>
        <w:ind w:firstLine="567"/>
        <w:jc w:val="both"/>
        <w:rPr>
          <w:b/>
          <w:bCs/>
          <w:sz w:val="28"/>
          <w:szCs w:val="28"/>
        </w:rPr>
      </w:pPr>
    </w:p>
    <w:p w14:paraId="2071FE1A" w14:textId="59726019" w:rsidR="003703DC" w:rsidRPr="003703DC" w:rsidRDefault="003703DC" w:rsidP="009F39F2">
      <w:pPr>
        <w:spacing w:before="120" w:after="120"/>
        <w:ind w:firstLine="567"/>
        <w:jc w:val="both"/>
        <w:rPr>
          <w:sz w:val="28"/>
          <w:szCs w:val="28"/>
        </w:rPr>
      </w:pPr>
      <w:r w:rsidRPr="003703DC">
        <w:rPr>
          <w:b/>
          <w:bCs/>
          <w:sz w:val="28"/>
          <w:szCs w:val="28"/>
        </w:rPr>
        <w:lastRenderedPageBreak/>
        <w:t>2. Định hướng kinh phí và quy mô:</w:t>
      </w:r>
    </w:p>
    <w:p w14:paraId="73706B63" w14:textId="7ECDC403" w:rsidR="00B33386" w:rsidRDefault="000C4094" w:rsidP="000C4094">
      <w:pPr>
        <w:spacing w:before="120" w:after="120"/>
        <w:ind w:firstLine="567"/>
        <w:jc w:val="both"/>
        <w:rPr>
          <w:color w:val="000000"/>
          <w:sz w:val="28"/>
          <w:szCs w:val="28"/>
          <w:lang w:val="sv-SE"/>
        </w:rPr>
      </w:pPr>
      <w:r>
        <w:rPr>
          <w:color w:val="000000"/>
          <w:sz w:val="28"/>
          <w:szCs w:val="28"/>
          <w:lang w:val="sv-SE"/>
        </w:rPr>
        <w:t>Các đề xuất đặt hàng cần nêu rõ mục tiêu chung, mục tiêu cụ thể, các kết quả và sản phẩm nghiên cứu cần có chỉ tiêu định tính</w:t>
      </w:r>
      <w:r w:rsidR="00B33386">
        <w:rPr>
          <w:color w:val="000000"/>
          <w:sz w:val="28"/>
          <w:szCs w:val="28"/>
          <w:lang w:val="sv-SE"/>
        </w:rPr>
        <w:t>,</w:t>
      </w:r>
      <w:r w:rsidR="00E87C40">
        <w:rPr>
          <w:color w:val="000000"/>
          <w:sz w:val="28"/>
          <w:szCs w:val="28"/>
          <w:lang w:val="sv-SE"/>
        </w:rPr>
        <w:t xml:space="preserve"> định lượng cụ thể.</w:t>
      </w:r>
    </w:p>
    <w:p w14:paraId="502DE24B" w14:textId="48864547" w:rsidR="003703DC" w:rsidRPr="003703DC" w:rsidRDefault="003703DC" w:rsidP="000C4094">
      <w:pPr>
        <w:spacing w:before="120" w:after="120"/>
        <w:ind w:firstLine="567"/>
        <w:jc w:val="both"/>
        <w:rPr>
          <w:sz w:val="28"/>
          <w:szCs w:val="28"/>
        </w:rPr>
      </w:pPr>
      <w:r w:rsidRPr="003703DC">
        <w:rPr>
          <w:spacing w:val="-2"/>
          <w:sz w:val="28"/>
          <w:szCs w:val="28"/>
        </w:rPr>
        <w:t xml:space="preserve">Ưu tiên những nhiệm vụ khoa </w:t>
      </w:r>
      <w:r w:rsidRPr="003F5438">
        <w:rPr>
          <w:spacing w:val="-2"/>
          <w:sz w:val="28"/>
          <w:szCs w:val="28"/>
        </w:rPr>
        <w:t>học và công nghệ có quy mô lớn</w:t>
      </w:r>
      <w:r w:rsidR="00B33386" w:rsidRPr="003F5438">
        <w:rPr>
          <w:spacing w:val="-2"/>
          <w:sz w:val="28"/>
          <w:szCs w:val="28"/>
        </w:rPr>
        <w:t xml:space="preserve">, </w:t>
      </w:r>
      <w:r w:rsidR="003F5438" w:rsidRPr="003F5438">
        <w:rPr>
          <w:sz w:val="28"/>
          <w:szCs w:val="28"/>
        </w:rPr>
        <w:t>có đăng ký</w:t>
      </w:r>
      <w:r w:rsidR="003F5438">
        <w:rPr>
          <w:sz w:val="28"/>
          <w:szCs w:val="28"/>
        </w:rPr>
        <w:t xml:space="preserve"> sở hữu trí tuệ, sáng chế, </w:t>
      </w:r>
      <w:r w:rsidR="00B33386" w:rsidRPr="003F5438">
        <w:rPr>
          <w:spacing w:val="-2"/>
          <w:sz w:val="28"/>
          <w:szCs w:val="28"/>
        </w:rPr>
        <w:t>có doanh nghiệp trực tiếp tham gia phối hợp</w:t>
      </w:r>
      <w:r w:rsidR="00E87C40" w:rsidRPr="003F5438">
        <w:rPr>
          <w:spacing w:val="-2"/>
          <w:sz w:val="28"/>
          <w:szCs w:val="28"/>
        </w:rPr>
        <w:t xml:space="preserve"> thực hiện, </w:t>
      </w:r>
      <w:r w:rsidR="00A4745D" w:rsidRPr="003F5438">
        <w:rPr>
          <w:spacing w:val="-2"/>
          <w:sz w:val="28"/>
          <w:szCs w:val="28"/>
        </w:rPr>
        <w:t xml:space="preserve">có hợp tác quốc tế, hợp tác </w:t>
      </w:r>
      <w:r w:rsidR="00196577" w:rsidRPr="003F5438">
        <w:rPr>
          <w:spacing w:val="-2"/>
          <w:sz w:val="28"/>
          <w:szCs w:val="28"/>
        </w:rPr>
        <w:t xml:space="preserve">liên ngành, liên vùng, </w:t>
      </w:r>
      <w:r w:rsidRPr="003F5438">
        <w:rPr>
          <w:spacing w:val="-2"/>
          <w:sz w:val="28"/>
          <w:szCs w:val="28"/>
        </w:rPr>
        <w:t>có tính đại diện</w:t>
      </w:r>
      <w:r w:rsidRPr="003703DC">
        <w:rPr>
          <w:spacing w:val="-2"/>
          <w:sz w:val="28"/>
          <w:szCs w:val="28"/>
        </w:rPr>
        <w:t xml:space="preserve"> cao, có khả năng lan tỏa và nhân rộng, cũng như </w:t>
      </w:r>
      <w:r w:rsidR="000C4094">
        <w:rPr>
          <w:spacing w:val="-2"/>
          <w:sz w:val="28"/>
          <w:szCs w:val="28"/>
        </w:rPr>
        <w:t xml:space="preserve">ứng dụng rộng rãi vào </w:t>
      </w:r>
      <w:r w:rsidR="00672C0B">
        <w:rPr>
          <w:spacing w:val="-2"/>
          <w:sz w:val="28"/>
          <w:szCs w:val="28"/>
        </w:rPr>
        <w:t>thực tiễn</w:t>
      </w:r>
      <w:r w:rsidR="000C4094">
        <w:rPr>
          <w:spacing w:val="-2"/>
          <w:sz w:val="28"/>
          <w:szCs w:val="28"/>
        </w:rPr>
        <w:t>.</w:t>
      </w:r>
    </w:p>
    <w:p w14:paraId="0B4F2F97" w14:textId="07033232" w:rsidR="003703DC" w:rsidRDefault="00196577" w:rsidP="009F39F2">
      <w:pPr>
        <w:spacing w:before="120" w:after="120"/>
        <w:ind w:firstLine="567"/>
        <w:jc w:val="both"/>
        <w:rPr>
          <w:spacing w:val="-2"/>
          <w:sz w:val="28"/>
          <w:szCs w:val="28"/>
        </w:rPr>
      </w:pPr>
      <w:r w:rsidRPr="00196577">
        <w:rPr>
          <w:bCs/>
          <w:sz w:val="28"/>
          <w:szCs w:val="28"/>
        </w:rPr>
        <w:t xml:space="preserve">Nguồn hình thành kinh phí thực hiện nhiệm vụ KH&amp;CN cấp tỉnh: </w:t>
      </w:r>
      <w:r w:rsidRPr="00196577">
        <w:rPr>
          <w:sz w:val="28"/>
          <w:szCs w:val="28"/>
        </w:rPr>
        <w:t>Kinh</w:t>
      </w:r>
      <w:r w:rsidRPr="00DC67A0">
        <w:rPr>
          <w:sz w:val="28"/>
          <w:szCs w:val="28"/>
        </w:rPr>
        <w:t xml:space="preserve"> phí sự nghiệp KH&amp;CN của tỉnh; kinh phí sự nghiệp của ngành, địa phương và các nguồn kinh phí khác</w:t>
      </w:r>
      <w:r>
        <w:rPr>
          <w:sz w:val="28"/>
          <w:szCs w:val="28"/>
        </w:rPr>
        <w:t xml:space="preserve">. </w:t>
      </w:r>
      <w:r w:rsidR="005A6295">
        <w:rPr>
          <w:sz w:val="28"/>
          <w:szCs w:val="28"/>
        </w:rPr>
        <w:t>Khuyến khích các</w:t>
      </w:r>
      <w:r w:rsidR="003703DC" w:rsidRPr="003703DC">
        <w:rPr>
          <w:color w:val="000000"/>
          <w:spacing w:val="-2"/>
          <w:sz w:val="28"/>
          <w:szCs w:val="28"/>
        </w:rPr>
        <w:t xml:space="preserve"> nhiệm vụ khoa học và công nghệ</w:t>
      </w:r>
      <w:r w:rsidR="005A6295">
        <w:rPr>
          <w:color w:val="000000"/>
          <w:spacing w:val="-2"/>
          <w:sz w:val="28"/>
          <w:szCs w:val="28"/>
        </w:rPr>
        <w:t xml:space="preserve"> </w:t>
      </w:r>
      <w:r w:rsidR="003703DC" w:rsidRPr="003703DC">
        <w:rPr>
          <w:color w:val="000000"/>
          <w:spacing w:val="-2"/>
          <w:sz w:val="28"/>
          <w:szCs w:val="28"/>
        </w:rPr>
        <w:t>huy động được kinh phí thực hiện từ nguồn vốn ngoài ngân sách nhà nước</w:t>
      </w:r>
      <w:r w:rsidR="00DB10C7">
        <w:rPr>
          <w:spacing w:val="-2"/>
          <w:sz w:val="28"/>
          <w:szCs w:val="28"/>
        </w:rPr>
        <w:t xml:space="preserve"> (tối thiểu 30% trên tổng dự toán kinh phí thực hiện nhiệm vụ).</w:t>
      </w:r>
    </w:p>
    <w:p w14:paraId="77E16D3F" w14:textId="77777777" w:rsidR="003703DC" w:rsidRPr="003703DC" w:rsidRDefault="003703DC" w:rsidP="009F39F2">
      <w:pPr>
        <w:spacing w:before="120" w:after="120"/>
        <w:ind w:firstLine="567"/>
        <w:jc w:val="both"/>
        <w:rPr>
          <w:sz w:val="28"/>
          <w:szCs w:val="28"/>
        </w:rPr>
      </w:pPr>
      <w:r w:rsidRPr="003703DC">
        <w:rPr>
          <w:b/>
          <w:bCs/>
          <w:sz w:val="28"/>
          <w:szCs w:val="28"/>
        </w:rPr>
        <w:t>3. Định hướng về kết quả thực hiện nhiệm vụ khoa học và công nghệ:</w:t>
      </w:r>
    </w:p>
    <w:p w14:paraId="1E290F56" w14:textId="7C158E50" w:rsidR="003703DC" w:rsidRDefault="003703DC" w:rsidP="009F39F2">
      <w:pPr>
        <w:spacing w:before="120" w:after="120"/>
        <w:ind w:firstLine="567"/>
        <w:jc w:val="both"/>
        <w:rPr>
          <w:sz w:val="28"/>
          <w:szCs w:val="28"/>
        </w:rPr>
      </w:pPr>
      <w:r w:rsidRPr="003703DC">
        <w:rPr>
          <w:sz w:val="28"/>
          <w:szCs w:val="28"/>
        </w:rPr>
        <w:t xml:space="preserve">Các nhiệm vụ khoa học và công nghệ sau khi nghiệm thu và thanh lý hợp đồng phải được ứng dụng trong thực tế như mục tiêu của nhiệm vụ khoa học và công nghệ mà </w:t>
      </w:r>
      <w:r w:rsidR="00A2684C">
        <w:rPr>
          <w:sz w:val="28"/>
          <w:szCs w:val="28"/>
        </w:rPr>
        <w:t xml:space="preserve">các </w:t>
      </w:r>
      <w:r w:rsidRPr="003703DC">
        <w:rPr>
          <w:sz w:val="28"/>
          <w:szCs w:val="28"/>
        </w:rPr>
        <w:t xml:space="preserve">cơ quan </w:t>
      </w:r>
      <w:r w:rsidR="00A2684C">
        <w:rPr>
          <w:sz w:val="28"/>
          <w:szCs w:val="28"/>
        </w:rPr>
        <w:t xml:space="preserve">quản lý </w:t>
      </w:r>
      <w:r w:rsidRPr="003703DC">
        <w:rPr>
          <w:sz w:val="28"/>
          <w:szCs w:val="28"/>
        </w:rPr>
        <w:t xml:space="preserve">có thẩm quyền </w:t>
      </w:r>
      <w:r w:rsidR="00A2684C">
        <w:rPr>
          <w:sz w:val="28"/>
          <w:szCs w:val="28"/>
        </w:rPr>
        <w:t>yêu cầu</w:t>
      </w:r>
      <w:r w:rsidRPr="003703DC">
        <w:rPr>
          <w:sz w:val="28"/>
          <w:szCs w:val="28"/>
        </w:rPr>
        <w:t>.</w:t>
      </w:r>
    </w:p>
    <w:p w14:paraId="1A4C65D4" w14:textId="740B5FC2" w:rsidR="00A4745D" w:rsidRDefault="00A4745D" w:rsidP="009F39F2">
      <w:pPr>
        <w:spacing w:before="120" w:after="120"/>
        <w:ind w:firstLine="567"/>
        <w:jc w:val="both"/>
        <w:rPr>
          <w:sz w:val="28"/>
          <w:szCs w:val="28"/>
        </w:rPr>
      </w:pPr>
      <w:r>
        <w:rPr>
          <w:sz w:val="28"/>
          <w:szCs w:val="28"/>
        </w:rPr>
        <w:t>Các tài sản trang bị và tài sản là kết quả nghiên cứu phải được đề xuất hướng xử lý cụ thể theo đúng quy định tại các Luật, Nghị định, Thông tư và các văn bản hướng dẫn có liên quan, đảm bảo tính khả thi và hiệu quả sử dụng, hiệu quả ứng dụng cao.</w:t>
      </w:r>
    </w:p>
    <w:p w14:paraId="73657B14" w14:textId="53AD7FAA" w:rsidR="003F5438" w:rsidRPr="003F5438" w:rsidRDefault="003F5438" w:rsidP="009F39F2">
      <w:pPr>
        <w:spacing w:before="120" w:after="120"/>
        <w:ind w:firstLine="567"/>
        <w:jc w:val="both"/>
        <w:rPr>
          <w:sz w:val="28"/>
          <w:szCs w:val="28"/>
        </w:rPr>
      </w:pPr>
      <w:r w:rsidRPr="003F5438">
        <w:rPr>
          <w:sz w:val="28"/>
          <w:szCs w:val="28"/>
        </w:rPr>
        <w:t xml:space="preserve">Tổ chức, cơ quan ứng dụng </w:t>
      </w:r>
      <w:r>
        <w:rPr>
          <w:sz w:val="28"/>
          <w:szCs w:val="28"/>
        </w:rPr>
        <w:t xml:space="preserve">kết quả, </w:t>
      </w:r>
      <w:r w:rsidRPr="003F5438">
        <w:rPr>
          <w:sz w:val="28"/>
          <w:szCs w:val="28"/>
        </w:rPr>
        <w:t xml:space="preserve">sản phẩm </w:t>
      </w:r>
      <w:r>
        <w:rPr>
          <w:sz w:val="28"/>
          <w:szCs w:val="28"/>
        </w:rPr>
        <w:t xml:space="preserve">nghiên cứu </w:t>
      </w:r>
      <w:r w:rsidRPr="003F5438">
        <w:rPr>
          <w:sz w:val="28"/>
          <w:szCs w:val="28"/>
        </w:rPr>
        <w:t>được đề xuất cần có đủ uy tín và năng lực để tiếp nhận và triển khai một cách hiệu quả sản phẩm tạo ra.</w:t>
      </w:r>
    </w:p>
    <w:p w14:paraId="283E1D0D" w14:textId="77777777" w:rsidR="003703DC" w:rsidRPr="003703DC" w:rsidRDefault="003703DC" w:rsidP="009F39F2">
      <w:pPr>
        <w:spacing w:before="120" w:after="120"/>
        <w:ind w:firstLine="567"/>
        <w:jc w:val="both"/>
        <w:rPr>
          <w:sz w:val="28"/>
          <w:szCs w:val="28"/>
        </w:rPr>
      </w:pPr>
      <w:r w:rsidRPr="003703DC">
        <w:rPr>
          <w:b/>
          <w:bCs/>
          <w:color w:val="000000"/>
          <w:sz w:val="28"/>
          <w:szCs w:val="28"/>
        </w:rPr>
        <w:t>II. CÁC LĨNH VỰC NGHIÊN CỨU</w:t>
      </w:r>
    </w:p>
    <w:p w14:paraId="71ED4826" w14:textId="7B4E2D84" w:rsidR="003703DC" w:rsidRPr="003703DC" w:rsidRDefault="009467F8" w:rsidP="009467F8">
      <w:pPr>
        <w:spacing w:before="120" w:after="120"/>
        <w:ind w:firstLine="567"/>
        <w:jc w:val="both"/>
        <w:rPr>
          <w:sz w:val="28"/>
          <w:szCs w:val="28"/>
        </w:rPr>
      </w:pPr>
      <w:r w:rsidRPr="009467F8">
        <w:rPr>
          <w:color w:val="000000"/>
          <w:sz w:val="28"/>
          <w:szCs w:val="28"/>
          <w:lang w:val="vi-VN"/>
        </w:rPr>
        <w:t xml:space="preserve">Việc xây dựng và </w:t>
      </w:r>
      <w:r>
        <w:rPr>
          <w:color w:val="000000"/>
          <w:sz w:val="28"/>
          <w:szCs w:val="28"/>
        </w:rPr>
        <w:t xml:space="preserve">đặt hàng, </w:t>
      </w:r>
      <w:r w:rsidRPr="009467F8">
        <w:rPr>
          <w:color w:val="000000"/>
          <w:sz w:val="28"/>
          <w:szCs w:val="28"/>
          <w:lang w:val="vi-VN"/>
        </w:rPr>
        <w:t>đề xuất thực hiện các nhiệm vụ khoa học và công nghệ năm 2024 cần tập trung vào các nhiệm vụ đột phá và nhiệm vụ trọn</w:t>
      </w:r>
      <w:r>
        <w:rPr>
          <w:color w:val="000000"/>
          <w:sz w:val="28"/>
          <w:szCs w:val="28"/>
          <w:lang w:val="vi-VN"/>
        </w:rPr>
        <w:t>g tâm theo định hướng tại mục I</w:t>
      </w:r>
      <w:r w:rsidR="00463A4C">
        <w:rPr>
          <w:color w:val="000000"/>
          <w:sz w:val="28"/>
          <w:szCs w:val="28"/>
        </w:rPr>
        <w:t>; C</w:t>
      </w:r>
      <w:r w:rsidR="003703DC" w:rsidRPr="003703DC">
        <w:rPr>
          <w:color w:val="000000"/>
          <w:sz w:val="28"/>
          <w:szCs w:val="28"/>
          <w:lang w:val="vi-VN"/>
        </w:rPr>
        <w:t>ác</w:t>
      </w:r>
      <w:r w:rsidR="003703DC" w:rsidRPr="003703DC">
        <w:rPr>
          <w:sz w:val="28"/>
          <w:szCs w:val="28"/>
        </w:rPr>
        <w:t xml:space="preserve"> nội dung nghiên cứu khoa học và phát triển công nghệ, đổi mới sáng tạo </w:t>
      </w:r>
      <w:r w:rsidR="00463A4C">
        <w:rPr>
          <w:sz w:val="28"/>
          <w:szCs w:val="28"/>
        </w:rPr>
        <w:t xml:space="preserve">bao gồm 07 lĩnh vực </w:t>
      </w:r>
      <w:r w:rsidR="003703DC" w:rsidRPr="003703DC">
        <w:rPr>
          <w:sz w:val="28"/>
          <w:szCs w:val="28"/>
        </w:rPr>
        <w:t>chủ yếu sau:</w:t>
      </w:r>
    </w:p>
    <w:p w14:paraId="36F5BE22" w14:textId="28C3A8B5" w:rsidR="003703DC" w:rsidRDefault="003703DC" w:rsidP="009F39F2">
      <w:pPr>
        <w:spacing w:before="120" w:after="120"/>
        <w:ind w:firstLine="567"/>
        <w:jc w:val="both"/>
        <w:rPr>
          <w:b/>
          <w:bCs/>
          <w:sz w:val="28"/>
          <w:szCs w:val="28"/>
        </w:rPr>
      </w:pPr>
      <w:r w:rsidRPr="003703DC">
        <w:rPr>
          <w:b/>
          <w:bCs/>
          <w:sz w:val="28"/>
          <w:szCs w:val="28"/>
        </w:rPr>
        <w:t>1. Lĩnh vực sản xuất nông nghiệp và phát triển nông thôn</w:t>
      </w:r>
    </w:p>
    <w:p w14:paraId="752BEB43" w14:textId="01B07CD7" w:rsidR="008F0810" w:rsidRDefault="008F0810" w:rsidP="009F39F2">
      <w:pPr>
        <w:spacing w:before="120" w:after="120"/>
        <w:ind w:firstLine="567"/>
        <w:jc w:val="both"/>
        <w:rPr>
          <w:sz w:val="28"/>
          <w:szCs w:val="28"/>
        </w:rPr>
      </w:pPr>
      <w:r>
        <w:rPr>
          <w:sz w:val="28"/>
          <w:szCs w:val="28"/>
        </w:rPr>
        <w:t>a/ Mục tiêu:</w:t>
      </w:r>
    </w:p>
    <w:p w14:paraId="6AB1FBC6" w14:textId="5F6C9A41" w:rsidR="008F0810" w:rsidRPr="009D2196" w:rsidRDefault="008F0810" w:rsidP="009F39F2">
      <w:pPr>
        <w:spacing w:before="120" w:after="120"/>
        <w:ind w:firstLine="567"/>
        <w:jc w:val="both"/>
        <w:rPr>
          <w:sz w:val="28"/>
          <w:szCs w:val="28"/>
        </w:rPr>
      </w:pPr>
      <w:r w:rsidRPr="008F0810">
        <w:rPr>
          <w:sz w:val="28"/>
          <w:szCs w:val="28"/>
          <w:lang w:val="vi-VN"/>
        </w:rPr>
        <w:t xml:space="preserve">Tập trung phát triển nông nghiệp hữu cơ, </w:t>
      </w:r>
      <w:r w:rsidR="009D2196">
        <w:rPr>
          <w:sz w:val="28"/>
          <w:szCs w:val="28"/>
        </w:rPr>
        <w:t xml:space="preserve">an toàn, </w:t>
      </w:r>
      <w:r w:rsidRPr="008F0810">
        <w:rPr>
          <w:sz w:val="28"/>
          <w:szCs w:val="28"/>
          <w:lang w:val="vi-VN"/>
        </w:rPr>
        <w:t>nông nghiệp ứng dụng công nghệ cao</w:t>
      </w:r>
      <w:r w:rsidR="00E87C40">
        <w:rPr>
          <w:sz w:val="28"/>
          <w:szCs w:val="28"/>
        </w:rPr>
        <w:t>, công nghệ sinh học</w:t>
      </w:r>
      <w:r w:rsidRPr="008F0810">
        <w:rPr>
          <w:sz w:val="28"/>
          <w:szCs w:val="28"/>
          <w:lang w:val="vi-VN"/>
        </w:rPr>
        <w:t xml:space="preserve"> theo hướng sản xu</w:t>
      </w:r>
      <w:r w:rsidRPr="008F0810">
        <w:rPr>
          <w:sz w:val="28"/>
          <w:szCs w:val="28"/>
        </w:rPr>
        <w:t>ấ</w:t>
      </w:r>
      <w:r w:rsidRPr="008F0810">
        <w:rPr>
          <w:sz w:val="28"/>
          <w:szCs w:val="28"/>
          <w:lang w:val="vi-VN"/>
        </w:rPr>
        <w:t>t hàng hóa</w:t>
      </w:r>
      <w:r w:rsidR="009D2196" w:rsidRPr="009D2196">
        <w:rPr>
          <w:spacing w:val="-2"/>
          <w:sz w:val="28"/>
          <w:szCs w:val="28"/>
        </w:rPr>
        <w:t xml:space="preserve"> </w:t>
      </w:r>
      <w:r w:rsidR="009D2196" w:rsidRPr="003703DC">
        <w:rPr>
          <w:spacing w:val="-2"/>
          <w:sz w:val="28"/>
          <w:szCs w:val="28"/>
        </w:rPr>
        <w:t xml:space="preserve">quy mô </w:t>
      </w:r>
      <w:r w:rsidR="009D2196" w:rsidRPr="003703DC">
        <w:rPr>
          <w:color w:val="000000"/>
          <w:spacing w:val="-2"/>
          <w:sz w:val="28"/>
          <w:szCs w:val="28"/>
        </w:rPr>
        <w:t>lớn</w:t>
      </w:r>
      <w:r w:rsidRPr="008F0810">
        <w:rPr>
          <w:sz w:val="28"/>
          <w:szCs w:val="28"/>
          <w:lang w:val="vi-VN"/>
        </w:rPr>
        <w:t xml:space="preserve">, </w:t>
      </w:r>
      <w:r w:rsidR="009D2196" w:rsidRPr="003703DC">
        <w:rPr>
          <w:color w:val="000000"/>
          <w:spacing w:val="-2"/>
          <w:sz w:val="28"/>
          <w:szCs w:val="28"/>
        </w:rPr>
        <w:t xml:space="preserve">tạo chuỗi liên kết </w:t>
      </w:r>
      <w:r w:rsidRPr="008F0810">
        <w:rPr>
          <w:sz w:val="28"/>
          <w:szCs w:val="28"/>
          <w:lang w:val="vi-VN"/>
        </w:rPr>
        <w:t>g</w:t>
      </w:r>
      <w:r w:rsidRPr="008F0810">
        <w:rPr>
          <w:sz w:val="28"/>
          <w:szCs w:val="28"/>
        </w:rPr>
        <w:t>ắ</w:t>
      </w:r>
      <w:r w:rsidRPr="008F0810">
        <w:rPr>
          <w:sz w:val="28"/>
          <w:szCs w:val="28"/>
          <w:lang w:val="vi-VN"/>
        </w:rPr>
        <w:t>n với thị trường tiêu thụ sản ph</w:t>
      </w:r>
      <w:r w:rsidRPr="008F0810">
        <w:rPr>
          <w:sz w:val="28"/>
          <w:szCs w:val="28"/>
        </w:rPr>
        <w:t>ẩ</w:t>
      </w:r>
      <w:r w:rsidRPr="008F0810">
        <w:rPr>
          <w:sz w:val="28"/>
          <w:szCs w:val="28"/>
          <w:lang w:val="vi-VN"/>
        </w:rPr>
        <w:t xml:space="preserve">m; </w:t>
      </w:r>
      <w:r w:rsidR="0015686B">
        <w:rPr>
          <w:sz w:val="28"/>
          <w:szCs w:val="28"/>
        </w:rPr>
        <w:t>phát triển giống cây, giống con</w:t>
      </w:r>
      <w:r w:rsidR="009D2196">
        <w:rPr>
          <w:sz w:val="28"/>
          <w:szCs w:val="28"/>
        </w:rPr>
        <w:t xml:space="preserve">, </w:t>
      </w:r>
      <w:r w:rsidR="009D2196" w:rsidRPr="003703DC">
        <w:rPr>
          <w:spacing w:val="-2"/>
          <w:sz w:val="28"/>
          <w:szCs w:val="28"/>
        </w:rPr>
        <w:t>sản xuất các sản phẩm theo hướng phát triển kinh tế xanh, kinh tế tuần hoàn, gắn vớ</w:t>
      </w:r>
      <w:r w:rsidR="009D2196">
        <w:rPr>
          <w:spacing w:val="-2"/>
          <w:sz w:val="28"/>
          <w:szCs w:val="28"/>
        </w:rPr>
        <w:t>i hoạt động truy xuất nguồn gốc, hướng tới xuất khẩu chính ngạch</w:t>
      </w:r>
      <w:r w:rsidR="0015686B">
        <w:rPr>
          <w:sz w:val="28"/>
          <w:szCs w:val="28"/>
        </w:rPr>
        <w:t xml:space="preserve">; </w:t>
      </w:r>
      <w:r w:rsidRPr="008F0810">
        <w:rPr>
          <w:sz w:val="28"/>
          <w:szCs w:val="28"/>
          <w:lang w:val="vi-VN"/>
        </w:rPr>
        <w:t>các dịch vụ nông nghiệp để nâng cao giá trị gia tăng và phát triển bền vững.</w:t>
      </w:r>
      <w:r w:rsidR="009D2196">
        <w:rPr>
          <w:sz w:val="28"/>
          <w:szCs w:val="28"/>
        </w:rPr>
        <w:t xml:space="preserve"> </w:t>
      </w:r>
    </w:p>
    <w:p w14:paraId="3D067D2A" w14:textId="1287C156" w:rsidR="008F0810" w:rsidRDefault="008F0810" w:rsidP="009F39F2">
      <w:pPr>
        <w:spacing w:before="120" w:after="120"/>
        <w:ind w:firstLine="567"/>
        <w:jc w:val="both"/>
        <w:rPr>
          <w:sz w:val="28"/>
          <w:szCs w:val="28"/>
        </w:rPr>
      </w:pPr>
      <w:r>
        <w:rPr>
          <w:sz w:val="28"/>
          <w:szCs w:val="28"/>
        </w:rPr>
        <w:t>b/ Các nội dung nghiên cứu ưu tiên:</w:t>
      </w:r>
    </w:p>
    <w:p w14:paraId="49288B7D" w14:textId="725450BC" w:rsidR="001C5B73" w:rsidRDefault="001C5B73" w:rsidP="001C5B73">
      <w:pPr>
        <w:spacing w:before="120" w:after="120"/>
        <w:ind w:firstLine="567"/>
        <w:jc w:val="both"/>
        <w:rPr>
          <w:sz w:val="28"/>
          <w:szCs w:val="28"/>
        </w:rPr>
      </w:pPr>
      <w:r w:rsidRPr="009F2471">
        <w:rPr>
          <w:sz w:val="28"/>
          <w:szCs w:val="28"/>
        </w:rPr>
        <w:t>- Nghiên cứu</w:t>
      </w:r>
      <w:r w:rsidR="005A6295">
        <w:rPr>
          <w:sz w:val="28"/>
          <w:szCs w:val="28"/>
        </w:rPr>
        <w:t xml:space="preserve"> hoàn thiện hoặc đề xuất</w:t>
      </w:r>
      <w:r w:rsidRPr="009F2471">
        <w:rPr>
          <w:sz w:val="28"/>
          <w:szCs w:val="28"/>
        </w:rPr>
        <w:t xml:space="preserve"> cơ chế, chính sách</w:t>
      </w:r>
      <w:r w:rsidR="005A6295">
        <w:rPr>
          <w:sz w:val="28"/>
          <w:szCs w:val="28"/>
        </w:rPr>
        <w:t xml:space="preserve"> khả thi, nâng cao hiệu quả đầu tư trong</w:t>
      </w:r>
      <w:r w:rsidRPr="009F2471">
        <w:rPr>
          <w:sz w:val="28"/>
          <w:szCs w:val="28"/>
        </w:rPr>
        <w:t xml:space="preserve"> xây dựng nông thôn mới bền vững</w:t>
      </w:r>
      <w:r w:rsidR="005A6295">
        <w:rPr>
          <w:sz w:val="28"/>
          <w:szCs w:val="28"/>
        </w:rPr>
        <w:t xml:space="preserve"> </w:t>
      </w:r>
      <w:r w:rsidRPr="009F2471">
        <w:rPr>
          <w:sz w:val="28"/>
          <w:szCs w:val="28"/>
        </w:rPr>
        <w:t>gắn với quá trình đô thị hóa, hội nhập quốc tế và thực hiện các mục tiêu phát triển bền vững.</w:t>
      </w:r>
    </w:p>
    <w:p w14:paraId="2CA9635C" w14:textId="632F773E" w:rsidR="005A6295" w:rsidRPr="003703DC" w:rsidRDefault="005A6295" w:rsidP="005A6295">
      <w:pPr>
        <w:pStyle w:val="PlainText"/>
        <w:tabs>
          <w:tab w:val="left" w:pos="1080"/>
        </w:tabs>
        <w:spacing w:before="120" w:beforeAutospacing="0" w:after="120" w:afterAutospacing="0"/>
        <w:ind w:firstLine="567"/>
        <w:jc w:val="both"/>
        <w:rPr>
          <w:sz w:val="28"/>
          <w:szCs w:val="28"/>
        </w:rPr>
      </w:pPr>
      <w:r>
        <w:rPr>
          <w:spacing w:val="-2"/>
          <w:sz w:val="28"/>
          <w:szCs w:val="28"/>
          <w:lang w:val="en-US"/>
        </w:rPr>
        <w:lastRenderedPageBreak/>
        <w:t>- Nghiên cứu</w:t>
      </w:r>
      <w:r w:rsidR="00346090">
        <w:rPr>
          <w:spacing w:val="-2"/>
          <w:sz w:val="28"/>
          <w:szCs w:val="28"/>
          <w:lang w:val="en-US"/>
        </w:rPr>
        <w:t xml:space="preserve"> giải pháp </w:t>
      </w:r>
      <w:r w:rsidR="00346090" w:rsidRPr="003703DC">
        <w:rPr>
          <w:spacing w:val="-2"/>
          <w:sz w:val="28"/>
          <w:szCs w:val="28"/>
        </w:rPr>
        <w:t>phát triển kinh tế xanh, kinh tế tuần hoàn</w:t>
      </w:r>
      <w:r w:rsidR="00346090">
        <w:rPr>
          <w:spacing w:val="-2"/>
          <w:sz w:val="28"/>
          <w:szCs w:val="28"/>
          <w:lang w:val="en-US"/>
        </w:rPr>
        <w:t>,</w:t>
      </w:r>
      <w:r w:rsidRPr="003703DC">
        <w:rPr>
          <w:spacing w:val="-2"/>
          <w:sz w:val="28"/>
          <w:szCs w:val="28"/>
        </w:rPr>
        <w:t xml:space="preserve"> chuyển đổi số trong nông nghiệp</w:t>
      </w:r>
      <w:r w:rsidR="00346090">
        <w:rPr>
          <w:spacing w:val="-2"/>
          <w:sz w:val="28"/>
          <w:szCs w:val="28"/>
          <w:lang w:val="en-US"/>
        </w:rPr>
        <w:t xml:space="preserve"> gắn với thị trường trong và ngoài nước theo hướng bền vững</w:t>
      </w:r>
      <w:r w:rsidRPr="003703DC">
        <w:rPr>
          <w:spacing w:val="-2"/>
          <w:sz w:val="28"/>
          <w:szCs w:val="28"/>
        </w:rPr>
        <w:t>; áp dụng công nghệ đồng bộ để phát triển nông nghiệp toàn diện, hiện đại và bền vững thích ứng với biến đổi khí hậu</w:t>
      </w:r>
      <w:r>
        <w:rPr>
          <w:spacing w:val="-2"/>
          <w:sz w:val="28"/>
          <w:szCs w:val="28"/>
          <w:lang w:val="en-US"/>
        </w:rPr>
        <w:t xml:space="preserve">, </w:t>
      </w:r>
      <w:proofErr w:type="gramStart"/>
      <w:r>
        <w:rPr>
          <w:spacing w:val="-2"/>
          <w:sz w:val="28"/>
          <w:szCs w:val="28"/>
          <w:lang w:val="en-US"/>
        </w:rPr>
        <w:t>an</w:t>
      </w:r>
      <w:proofErr w:type="gramEnd"/>
      <w:r>
        <w:rPr>
          <w:spacing w:val="-2"/>
          <w:sz w:val="28"/>
          <w:szCs w:val="28"/>
          <w:lang w:val="en-US"/>
        </w:rPr>
        <w:t xml:space="preserve"> toàn môi trường</w:t>
      </w:r>
      <w:r w:rsidRPr="003703DC">
        <w:rPr>
          <w:spacing w:val="-2"/>
          <w:sz w:val="28"/>
          <w:szCs w:val="28"/>
        </w:rPr>
        <w:t>.</w:t>
      </w:r>
    </w:p>
    <w:p w14:paraId="795592D7" w14:textId="1F6A0664" w:rsidR="005A6295" w:rsidRDefault="005A6295" w:rsidP="005A6295">
      <w:pPr>
        <w:spacing w:before="120" w:after="120"/>
        <w:ind w:firstLine="567"/>
        <w:jc w:val="both"/>
        <w:rPr>
          <w:sz w:val="28"/>
          <w:szCs w:val="28"/>
          <w:lang w:val="pt-BR"/>
        </w:rPr>
      </w:pPr>
      <w:r w:rsidRPr="003703DC">
        <w:rPr>
          <w:sz w:val="28"/>
          <w:szCs w:val="28"/>
          <w:lang w:val="fr-FR"/>
        </w:rPr>
        <w:t xml:space="preserve">- Xây dựng chuỗi liên kết gắn kết các vùng ứng dụng công nghệ </w:t>
      </w:r>
      <w:proofErr w:type="gramStart"/>
      <w:r w:rsidRPr="003703DC">
        <w:rPr>
          <w:sz w:val="28"/>
          <w:szCs w:val="28"/>
          <w:lang w:val="fr-FR"/>
        </w:rPr>
        <w:t>cao:</w:t>
      </w:r>
      <w:proofErr w:type="gramEnd"/>
      <w:r w:rsidRPr="003703DC">
        <w:rPr>
          <w:sz w:val="28"/>
          <w:szCs w:val="28"/>
          <w:lang w:val="fr-FR"/>
        </w:rPr>
        <w:t xml:space="preserve"> </w:t>
      </w:r>
      <w:r w:rsidRPr="003703DC">
        <w:rPr>
          <w:sz w:val="28"/>
          <w:szCs w:val="28"/>
        </w:rPr>
        <w:t>Trên nền tảng của công nghệ số, công nghệ 4.0, xây dựng cơ chế gắn kết các vùng nông nghiệp</w:t>
      </w:r>
      <w:r w:rsidR="00346090">
        <w:rPr>
          <w:sz w:val="28"/>
          <w:szCs w:val="28"/>
        </w:rPr>
        <w:t xml:space="preserve"> ứng dụng</w:t>
      </w:r>
      <w:r w:rsidRPr="003703DC">
        <w:rPr>
          <w:sz w:val="28"/>
          <w:szCs w:val="28"/>
        </w:rPr>
        <w:t xml:space="preserve"> công nghệ cao với nhau; gắn kết giữa các vùng với thương mại và dịch vụ du lịch tạo chuỗi liên kết, phát triển thương hiệu các sản phẩm hàng hóa</w:t>
      </w:r>
      <w:r>
        <w:rPr>
          <w:sz w:val="28"/>
          <w:szCs w:val="28"/>
        </w:rPr>
        <w:t xml:space="preserve"> chủ lực có thương hiệu của tỉnh (bưởi, chuối, sầu riêng…) và sản phẩm OCOP của tỉnh</w:t>
      </w:r>
      <w:r w:rsidRPr="003703DC">
        <w:rPr>
          <w:sz w:val="28"/>
          <w:szCs w:val="28"/>
          <w:lang w:val="pt-BR"/>
        </w:rPr>
        <w:t>.</w:t>
      </w:r>
    </w:p>
    <w:p w14:paraId="6E2C0296" w14:textId="77777777" w:rsidR="00346090" w:rsidRDefault="00346090" w:rsidP="00346090">
      <w:pPr>
        <w:spacing w:before="120" w:after="120"/>
        <w:ind w:firstLine="567"/>
        <w:jc w:val="both"/>
        <w:rPr>
          <w:spacing w:val="-2"/>
          <w:sz w:val="28"/>
          <w:szCs w:val="28"/>
        </w:rPr>
      </w:pPr>
      <w:r w:rsidRPr="003703DC">
        <w:rPr>
          <w:spacing w:val="-2"/>
          <w:sz w:val="28"/>
          <w:szCs w:val="28"/>
        </w:rPr>
        <w:t xml:space="preserve">- </w:t>
      </w:r>
      <w:r>
        <w:rPr>
          <w:spacing w:val="-2"/>
          <w:sz w:val="28"/>
          <w:szCs w:val="28"/>
        </w:rPr>
        <w:t>Nghiên cứu</w:t>
      </w:r>
      <w:r w:rsidRPr="003703DC">
        <w:rPr>
          <w:spacing w:val="-2"/>
          <w:sz w:val="28"/>
          <w:szCs w:val="28"/>
        </w:rPr>
        <w:t xml:space="preserve"> cơ cấu ngành nông nghiệp theo hướng phát triển nông nghiệp bền vững, nâng cao chất lượng, giá trị gia tăng và khả năng cạnh tranh củ</w:t>
      </w:r>
      <w:r>
        <w:rPr>
          <w:spacing w:val="-2"/>
          <w:sz w:val="28"/>
          <w:szCs w:val="28"/>
        </w:rPr>
        <w:t>a nông sản.</w:t>
      </w:r>
    </w:p>
    <w:p w14:paraId="3B919C5E" w14:textId="0AC218B3" w:rsidR="001C5B73" w:rsidRPr="009F2471" w:rsidRDefault="001C5B73" w:rsidP="001C5B73">
      <w:pPr>
        <w:spacing w:before="120" w:after="120"/>
        <w:ind w:firstLine="567"/>
        <w:jc w:val="both"/>
        <w:rPr>
          <w:sz w:val="28"/>
          <w:szCs w:val="28"/>
        </w:rPr>
      </w:pPr>
      <w:r w:rsidRPr="009F2471">
        <w:rPr>
          <w:sz w:val="28"/>
          <w:szCs w:val="28"/>
        </w:rPr>
        <w:t>- Nghiên cứu giải pháp xã hội hóa, hợp tác công tư trong đầu tư, phát triển, quản lý và khai thác công trình bảo vệ môi trường, hạ tầng nông thôn, hạ tầng thương mại phục vụ sản xuất nông nghiệp và phát triển nông thôn bền vững.</w:t>
      </w:r>
    </w:p>
    <w:p w14:paraId="6382889F" w14:textId="40FCC240" w:rsidR="0015686B" w:rsidRDefault="0015686B" w:rsidP="009F39F2">
      <w:pPr>
        <w:spacing w:before="120" w:after="120"/>
        <w:ind w:firstLine="567"/>
        <w:jc w:val="both"/>
        <w:rPr>
          <w:spacing w:val="-2"/>
          <w:sz w:val="28"/>
          <w:szCs w:val="28"/>
        </w:rPr>
      </w:pPr>
      <w:r w:rsidRPr="0015686B">
        <w:rPr>
          <w:spacing w:val="-2"/>
          <w:sz w:val="28"/>
          <w:szCs w:val="28"/>
        </w:rPr>
        <w:t xml:space="preserve">- </w:t>
      </w:r>
      <w:r w:rsidRPr="0015686B">
        <w:rPr>
          <w:sz w:val="28"/>
          <w:szCs w:val="28"/>
        </w:rPr>
        <w:t>Nghiên cứu phát triển và ứng dụng</w:t>
      </w:r>
      <w:r>
        <w:rPr>
          <w:sz w:val="28"/>
          <w:szCs w:val="28"/>
        </w:rPr>
        <w:t>, chuyển giao</w:t>
      </w:r>
      <w:r w:rsidRPr="0015686B">
        <w:rPr>
          <w:sz w:val="28"/>
          <w:szCs w:val="28"/>
        </w:rPr>
        <w:t xml:space="preserve"> công nghệ mới, công nghệ tiên tiến, hiện đại để tạo ra giống cây trồng, vật nuôi chất lượng, có năng suất lớn</w:t>
      </w:r>
      <w:r w:rsidR="00E35359">
        <w:rPr>
          <w:sz w:val="28"/>
          <w:szCs w:val="28"/>
        </w:rPr>
        <w:t xml:space="preserve">, </w:t>
      </w:r>
      <w:r w:rsidR="00E35359" w:rsidRPr="000C011B">
        <w:rPr>
          <w:sz w:val="28"/>
          <w:szCs w:val="28"/>
          <w:shd w:val="clear" w:color="auto" w:fill="FFFFFF"/>
        </w:rPr>
        <w:t>kháng bệnh tốt</w:t>
      </w:r>
      <w:r w:rsidRPr="0015686B">
        <w:rPr>
          <w:sz w:val="28"/>
          <w:szCs w:val="28"/>
        </w:rPr>
        <w:t xml:space="preserve"> và mang lại giá trị kinh tế cao.</w:t>
      </w:r>
      <w:r w:rsidR="003703DC" w:rsidRPr="0015686B">
        <w:rPr>
          <w:spacing w:val="-2"/>
          <w:sz w:val="28"/>
          <w:szCs w:val="28"/>
        </w:rPr>
        <w:t xml:space="preserve"> </w:t>
      </w:r>
      <w:r w:rsidR="00E35359">
        <w:rPr>
          <w:spacing w:val="-2"/>
          <w:sz w:val="28"/>
          <w:szCs w:val="28"/>
        </w:rPr>
        <w:t xml:space="preserve"> </w:t>
      </w:r>
    </w:p>
    <w:p w14:paraId="0C8C0096" w14:textId="602CFA2B" w:rsidR="003703DC" w:rsidRDefault="0015686B" w:rsidP="009F39F2">
      <w:pPr>
        <w:spacing w:before="120" w:after="120"/>
        <w:ind w:firstLine="567"/>
        <w:jc w:val="both"/>
        <w:rPr>
          <w:spacing w:val="-2"/>
          <w:sz w:val="28"/>
          <w:szCs w:val="28"/>
        </w:rPr>
      </w:pPr>
      <w:r>
        <w:rPr>
          <w:sz w:val="28"/>
          <w:szCs w:val="28"/>
        </w:rPr>
        <w:t xml:space="preserve">- </w:t>
      </w:r>
      <w:r w:rsidRPr="0015686B">
        <w:rPr>
          <w:sz w:val="28"/>
          <w:szCs w:val="28"/>
        </w:rPr>
        <w:t>Nghiên cứu phát triển, ứng dụng công nghệ và áp dụng thử nghiệm trong</w:t>
      </w:r>
      <w:r w:rsidR="00934928">
        <w:rPr>
          <w:sz w:val="28"/>
          <w:szCs w:val="28"/>
        </w:rPr>
        <w:t xml:space="preserve"> nuôi trồng,</w:t>
      </w:r>
      <w:r w:rsidRPr="0015686B">
        <w:rPr>
          <w:sz w:val="28"/>
          <w:szCs w:val="28"/>
        </w:rPr>
        <w:t xml:space="preserve"> chế biến và bảo quản </w:t>
      </w:r>
      <w:r w:rsidR="005E7884" w:rsidRPr="0015686B">
        <w:rPr>
          <w:spacing w:val="-4"/>
          <w:sz w:val="28"/>
          <w:szCs w:val="28"/>
          <w:lang w:val="pt-BR"/>
        </w:rPr>
        <w:t xml:space="preserve">các sản phẩm nông - lâm – thủy sản, </w:t>
      </w:r>
      <w:r w:rsidR="00934928">
        <w:rPr>
          <w:spacing w:val="-4"/>
          <w:sz w:val="28"/>
          <w:szCs w:val="28"/>
          <w:lang w:val="pt-BR"/>
        </w:rPr>
        <w:t xml:space="preserve">các loài dược liệu, </w:t>
      </w:r>
      <w:r w:rsidR="00DB10C7">
        <w:rPr>
          <w:spacing w:val="-4"/>
          <w:sz w:val="28"/>
          <w:szCs w:val="28"/>
          <w:lang w:val="pt-BR"/>
        </w:rPr>
        <w:t>cây</w:t>
      </w:r>
      <w:r w:rsidR="00934928">
        <w:rPr>
          <w:spacing w:val="-4"/>
          <w:sz w:val="28"/>
          <w:szCs w:val="28"/>
          <w:lang w:val="pt-BR"/>
        </w:rPr>
        <w:t xml:space="preserve"> gia vị, </w:t>
      </w:r>
      <w:r w:rsidR="005E7884" w:rsidRPr="0015686B">
        <w:rPr>
          <w:spacing w:val="-4"/>
          <w:sz w:val="28"/>
          <w:szCs w:val="28"/>
          <w:lang w:val="pt-BR"/>
        </w:rPr>
        <w:t>các sản phẩm nông nghiệp đã có thương hiệu</w:t>
      </w:r>
      <w:r w:rsidR="005E7884" w:rsidRPr="0015686B">
        <w:rPr>
          <w:spacing w:val="-2"/>
          <w:sz w:val="28"/>
          <w:szCs w:val="28"/>
        </w:rPr>
        <w:t xml:space="preserve"> và là sản phẩm chủ lực của tỉnh Đồng Nai</w:t>
      </w:r>
      <w:r w:rsidRPr="0015686B">
        <w:rPr>
          <w:spacing w:val="-2"/>
          <w:sz w:val="28"/>
          <w:szCs w:val="28"/>
        </w:rPr>
        <w:t>.</w:t>
      </w:r>
    </w:p>
    <w:p w14:paraId="1C59BDA0" w14:textId="33B5E3AD" w:rsidR="00530897" w:rsidRDefault="00530897" w:rsidP="009F39F2">
      <w:pPr>
        <w:spacing w:before="120" w:after="120"/>
        <w:ind w:firstLine="567"/>
        <w:jc w:val="both"/>
        <w:rPr>
          <w:spacing w:val="-2"/>
          <w:sz w:val="28"/>
          <w:szCs w:val="28"/>
        </w:rPr>
      </w:pPr>
      <w:r>
        <w:rPr>
          <w:spacing w:val="-2"/>
          <w:sz w:val="28"/>
          <w:szCs w:val="28"/>
        </w:rPr>
        <w:t>- Nghiên cứu, ứng dụng các quy trình sản xuất trong đó có tận dụng phế phụ phẩm trong nông nghiệp đối với các sản phẩm chủ lực</w:t>
      </w:r>
      <w:r w:rsidR="00CD75A7">
        <w:rPr>
          <w:spacing w:val="-2"/>
          <w:sz w:val="28"/>
          <w:szCs w:val="28"/>
        </w:rPr>
        <w:t xml:space="preserve"> có sản lượng cao của tỉnh như xoài, bưởi, chuối, sầu riêng.</w:t>
      </w:r>
    </w:p>
    <w:p w14:paraId="2831C6C5" w14:textId="77777777" w:rsidR="00346090" w:rsidRPr="008A3004" w:rsidRDefault="00346090" w:rsidP="00346090">
      <w:pPr>
        <w:spacing w:before="120" w:after="120"/>
        <w:ind w:firstLine="567"/>
        <w:jc w:val="both"/>
        <w:rPr>
          <w:spacing w:val="-2"/>
          <w:sz w:val="28"/>
          <w:szCs w:val="28"/>
        </w:rPr>
      </w:pPr>
      <w:r w:rsidRPr="008A3004">
        <w:rPr>
          <w:sz w:val="28"/>
          <w:szCs w:val="28"/>
        </w:rPr>
        <w:t>- Nghiên cứu phát triển, ứng dụng công nghệ tiên tiến, công nghệ sinh học trong bảo tồn nguồn gen, nhân giống nhằm bảo tồn và phát triển các giống loài bản địa, đặc hữu, có giá trị khoa học và kinh tế.</w:t>
      </w:r>
    </w:p>
    <w:p w14:paraId="29356D6D" w14:textId="2876456B" w:rsidR="00A572DE" w:rsidRDefault="00530897" w:rsidP="009F39F2">
      <w:pPr>
        <w:pStyle w:val="PlainText"/>
        <w:tabs>
          <w:tab w:val="left" w:pos="1080"/>
        </w:tabs>
        <w:spacing w:before="120" w:beforeAutospacing="0" w:after="120" w:afterAutospacing="0"/>
        <w:ind w:firstLine="567"/>
        <w:jc w:val="both"/>
        <w:rPr>
          <w:spacing w:val="-2"/>
          <w:sz w:val="28"/>
          <w:szCs w:val="28"/>
        </w:rPr>
      </w:pPr>
      <w:r>
        <w:rPr>
          <w:spacing w:val="-2"/>
          <w:sz w:val="28"/>
          <w:szCs w:val="28"/>
          <w:lang w:val="en-US"/>
        </w:rPr>
        <w:t xml:space="preserve">- </w:t>
      </w:r>
      <w:r w:rsidRPr="00530897">
        <w:rPr>
          <w:sz w:val="28"/>
          <w:szCs w:val="28"/>
          <w:lang w:val="en-US"/>
        </w:rPr>
        <w:t>Nghiên cứu phát triển</w:t>
      </w:r>
      <w:r w:rsidRPr="00530897">
        <w:rPr>
          <w:sz w:val="28"/>
          <w:szCs w:val="28"/>
        </w:rPr>
        <w:t xml:space="preserve"> phân bón sinh học, hoạt chất sinh học </w:t>
      </w:r>
      <w:r w:rsidRPr="00530897">
        <w:rPr>
          <w:sz w:val="28"/>
          <w:szCs w:val="28"/>
          <w:lang w:val="en-US"/>
        </w:rPr>
        <w:t xml:space="preserve">trong </w:t>
      </w:r>
      <w:r w:rsidRPr="00530897">
        <w:rPr>
          <w:sz w:val="28"/>
          <w:szCs w:val="28"/>
        </w:rPr>
        <w:t>quản lý sâu bệnh</w:t>
      </w:r>
      <w:r w:rsidR="005E7884" w:rsidRPr="00530897">
        <w:rPr>
          <w:bCs/>
          <w:sz w:val="28"/>
          <w:szCs w:val="28"/>
          <w:lang w:val="es-ES"/>
        </w:rPr>
        <w:t xml:space="preserve"> phù hợp với điều kiện thổ nhưỡng và sinh thái</w:t>
      </w:r>
      <w:r w:rsidR="005E7884" w:rsidRPr="00530897">
        <w:rPr>
          <w:spacing w:val="-2"/>
          <w:sz w:val="28"/>
          <w:szCs w:val="28"/>
        </w:rPr>
        <w:t xml:space="preserve"> </w:t>
      </w:r>
      <w:r w:rsidR="00A572DE" w:rsidRPr="00530897">
        <w:rPr>
          <w:spacing w:val="-2"/>
          <w:sz w:val="28"/>
          <w:szCs w:val="28"/>
        </w:rPr>
        <w:t>của tỉnh.</w:t>
      </w:r>
    </w:p>
    <w:p w14:paraId="6D0CE6FE" w14:textId="77777777" w:rsidR="00346090" w:rsidRPr="00530897" w:rsidRDefault="00346090" w:rsidP="00346090">
      <w:pPr>
        <w:pStyle w:val="PlainText"/>
        <w:tabs>
          <w:tab w:val="left" w:pos="1080"/>
        </w:tabs>
        <w:spacing w:before="120" w:beforeAutospacing="0" w:after="120" w:afterAutospacing="0"/>
        <w:ind w:firstLine="567"/>
        <w:jc w:val="both"/>
        <w:rPr>
          <w:spacing w:val="-2"/>
          <w:sz w:val="28"/>
          <w:szCs w:val="28"/>
          <w:lang w:val="en-US"/>
        </w:rPr>
      </w:pPr>
      <w:r w:rsidRPr="00530897">
        <w:rPr>
          <w:spacing w:val="-2"/>
          <w:sz w:val="28"/>
          <w:szCs w:val="28"/>
        </w:rPr>
        <w:t xml:space="preserve">- </w:t>
      </w:r>
      <w:r w:rsidRPr="00530897">
        <w:rPr>
          <w:sz w:val="28"/>
          <w:szCs w:val="28"/>
        </w:rPr>
        <w:t>Nghiên cứu phát triển</w:t>
      </w:r>
      <w:r w:rsidRPr="00530897">
        <w:rPr>
          <w:sz w:val="28"/>
          <w:szCs w:val="28"/>
          <w:lang w:val="en-US"/>
        </w:rPr>
        <w:t xml:space="preserve">, </w:t>
      </w:r>
      <w:r w:rsidRPr="00530897">
        <w:rPr>
          <w:spacing w:val="-2"/>
          <w:sz w:val="28"/>
          <w:szCs w:val="28"/>
        </w:rPr>
        <w:t>sản xuất thức ăn chăn nuôi cho gia súc, gia cầm, thức ăn thủy, hải sản;</w:t>
      </w:r>
      <w:r w:rsidRPr="00530897">
        <w:rPr>
          <w:spacing w:val="-2"/>
          <w:sz w:val="28"/>
          <w:szCs w:val="28"/>
          <w:lang w:val="en-US"/>
        </w:rPr>
        <w:t xml:space="preserve"> đặc biệt ưu tiên sử dụng </w:t>
      </w:r>
      <w:r w:rsidRPr="00530897">
        <w:rPr>
          <w:sz w:val="28"/>
          <w:szCs w:val="28"/>
        </w:rPr>
        <w:t>phế phụ phẩm để làm nguyên liệu đầu vào cho quá trình sản xuất</w:t>
      </w:r>
      <w:r w:rsidRPr="00530897">
        <w:rPr>
          <w:sz w:val="28"/>
          <w:szCs w:val="28"/>
          <w:lang w:val="en-US"/>
        </w:rPr>
        <w:t>.</w:t>
      </w:r>
    </w:p>
    <w:p w14:paraId="3C957358" w14:textId="6F52E3AD" w:rsidR="003703DC" w:rsidRDefault="003703DC" w:rsidP="009F39F2">
      <w:pPr>
        <w:spacing w:before="120" w:after="120"/>
        <w:ind w:firstLine="567"/>
        <w:jc w:val="both"/>
        <w:rPr>
          <w:b/>
          <w:bCs/>
          <w:spacing w:val="-8"/>
          <w:sz w:val="28"/>
          <w:szCs w:val="28"/>
        </w:rPr>
      </w:pPr>
      <w:r w:rsidRPr="003703DC">
        <w:rPr>
          <w:b/>
          <w:bCs/>
          <w:spacing w:val="-8"/>
          <w:sz w:val="28"/>
          <w:szCs w:val="28"/>
        </w:rPr>
        <w:t>2. Lĩnh vực công nghiệp, thương mại, phát triển tiểu thủ công nghiệp</w:t>
      </w:r>
      <w:r w:rsidR="008F0810">
        <w:rPr>
          <w:b/>
          <w:bCs/>
          <w:spacing w:val="-8"/>
          <w:sz w:val="28"/>
          <w:szCs w:val="28"/>
        </w:rPr>
        <w:t>,</w:t>
      </w:r>
      <w:r w:rsidR="008F0810" w:rsidRPr="008F0810">
        <w:rPr>
          <w:b/>
          <w:bCs/>
          <w:spacing w:val="-8"/>
          <w:sz w:val="28"/>
          <w:szCs w:val="28"/>
        </w:rPr>
        <w:t xml:space="preserve"> </w:t>
      </w:r>
      <w:r w:rsidR="008F0810" w:rsidRPr="003703DC">
        <w:rPr>
          <w:b/>
          <w:bCs/>
          <w:spacing w:val="-8"/>
          <w:sz w:val="28"/>
          <w:szCs w:val="28"/>
        </w:rPr>
        <w:t xml:space="preserve">xây dựng, </w:t>
      </w:r>
      <w:r w:rsidR="008F0810">
        <w:rPr>
          <w:b/>
          <w:bCs/>
          <w:spacing w:val="-8"/>
          <w:sz w:val="28"/>
          <w:szCs w:val="28"/>
        </w:rPr>
        <w:t>giao thông</w:t>
      </w:r>
    </w:p>
    <w:p w14:paraId="59F54481" w14:textId="3B5FBC5B" w:rsidR="008A071F" w:rsidRDefault="008A071F" w:rsidP="009F39F2">
      <w:pPr>
        <w:spacing w:before="120" w:after="120"/>
        <w:ind w:firstLine="567"/>
        <w:jc w:val="both"/>
        <w:rPr>
          <w:bCs/>
          <w:spacing w:val="-8"/>
          <w:sz w:val="28"/>
          <w:szCs w:val="28"/>
        </w:rPr>
      </w:pPr>
      <w:r w:rsidRPr="008A071F">
        <w:rPr>
          <w:bCs/>
          <w:spacing w:val="-8"/>
          <w:sz w:val="28"/>
          <w:szCs w:val="28"/>
        </w:rPr>
        <w:t>a/ Mục tiêu:</w:t>
      </w:r>
    </w:p>
    <w:p w14:paraId="62C9D136" w14:textId="46B5FBD0" w:rsidR="008A071F" w:rsidRDefault="008A071F" w:rsidP="009F39F2">
      <w:pPr>
        <w:spacing w:before="120" w:after="120"/>
        <w:ind w:firstLine="567"/>
        <w:jc w:val="both"/>
        <w:rPr>
          <w:sz w:val="28"/>
          <w:szCs w:val="28"/>
          <w:lang w:val="vi-VN"/>
        </w:rPr>
      </w:pPr>
      <w:r w:rsidRPr="008A071F">
        <w:rPr>
          <w:sz w:val="28"/>
          <w:szCs w:val="28"/>
          <w:lang w:val="vi-VN"/>
        </w:rPr>
        <w:t xml:space="preserve">Phát triển công nghiệp </w:t>
      </w:r>
      <w:r>
        <w:rPr>
          <w:sz w:val="28"/>
          <w:szCs w:val="28"/>
        </w:rPr>
        <w:t>-</w:t>
      </w:r>
      <w:r w:rsidRPr="008A071F">
        <w:rPr>
          <w:sz w:val="28"/>
          <w:szCs w:val="28"/>
          <w:lang w:val="vi-VN"/>
        </w:rPr>
        <w:t xml:space="preserve"> </w:t>
      </w:r>
      <w:r>
        <w:rPr>
          <w:sz w:val="28"/>
          <w:szCs w:val="28"/>
        </w:rPr>
        <w:t xml:space="preserve">thương mại </w:t>
      </w:r>
      <w:r w:rsidR="00346090">
        <w:rPr>
          <w:sz w:val="28"/>
          <w:szCs w:val="28"/>
        </w:rPr>
        <w:t>-</w:t>
      </w:r>
      <w:r>
        <w:rPr>
          <w:sz w:val="28"/>
          <w:szCs w:val="28"/>
        </w:rPr>
        <w:t xml:space="preserve"> dịch vụ - </w:t>
      </w:r>
      <w:r w:rsidRPr="008A071F">
        <w:rPr>
          <w:sz w:val="28"/>
          <w:szCs w:val="28"/>
          <w:lang w:val="vi-VN"/>
        </w:rPr>
        <w:t>xây dựng</w:t>
      </w:r>
      <w:r>
        <w:rPr>
          <w:sz w:val="28"/>
          <w:szCs w:val="28"/>
        </w:rPr>
        <w:t xml:space="preserve"> - giao thông</w:t>
      </w:r>
      <w:r w:rsidRPr="008A071F">
        <w:rPr>
          <w:sz w:val="28"/>
          <w:szCs w:val="28"/>
          <w:lang w:val="vi-VN"/>
        </w:rPr>
        <w:t xml:space="preserve"> có h</w:t>
      </w:r>
      <w:r>
        <w:rPr>
          <w:sz w:val="28"/>
          <w:szCs w:val="28"/>
          <w:lang w:val="vi-VN"/>
        </w:rPr>
        <w:t>àm lượng khoa học công nghệ cao</w:t>
      </w:r>
      <w:r>
        <w:rPr>
          <w:sz w:val="28"/>
          <w:szCs w:val="28"/>
        </w:rPr>
        <w:t xml:space="preserve"> nhằm nâng cao</w:t>
      </w:r>
      <w:r w:rsidRPr="008A071F">
        <w:rPr>
          <w:sz w:val="28"/>
          <w:szCs w:val="28"/>
          <w:lang w:val="vi-VN"/>
        </w:rPr>
        <w:t xml:space="preserve"> giá trị gia tăng; Tập trung xây dựng kết cấu hạ tầng đồng </w:t>
      </w:r>
      <w:r>
        <w:rPr>
          <w:sz w:val="28"/>
          <w:szCs w:val="28"/>
          <w:lang w:val="vi-VN"/>
        </w:rPr>
        <w:t>bộ, hiện đại, phát triển đô thị;</w:t>
      </w:r>
      <w:r w:rsidRPr="008A071F">
        <w:rPr>
          <w:sz w:val="28"/>
          <w:szCs w:val="28"/>
          <w:lang w:val="vi-VN"/>
        </w:rPr>
        <w:t xml:space="preserve"> Phát triển đồng bộ các loại thị trường</w:t>
      </w:r>
      <w:r>
        <w:rPr>
          <w:sz w:val="28"/>
          <w:szCs w:val="28"/>
        </w:rPr>
        <w:t xml:space="preserve">, </w:t>
      </w:r>
      <w:r w:rsidRPr="008A071F">
        <w:rPr>
          <w:sz w:val="28"/>
          <w:szCs w:val="28"/>
          <w:lang w:val="vi-VN"/>
        </w:rPr>
        <w:t>các thành phần kinh tế và mô h</w:t>
      </w:r>
      <w:r w:rsidRPr="008A071F">
        <w:rPr>
          <w:sz w:val="28"/>
          <w:szCs w:val="28"/>
        </w:rPr>
        <w:t>ì</w:t>
      </w:r>
      <w:r w:rsidRPr="008A071F">
        <w:rPr>
          <w:sz w:val="28"/>
          <w:szCs w:val="28"/>
          <w:lang w:val="vi-VN"/>
        </w:rPr>
        <w:t>nh kinh doanh mới.</w:t>
      </w:r>
    </w:p>
    <w:p w14:paraId="2F74FF1B" w14:textId="409C10D3" w:rsidR="008A071F" w:rsidRPr="008F0810" w:rsidRDefault="008A071F" w:rsidP="008A071F">
      <w:pPr>
        <w:spacing w:before="120" w:after="120"/>
        <w:ind w:firstLine="567"/>
        <w:jc w:val="both"/>
        <w:rPr>
          <w:sz w:val="28"/>
          <w:szCs w:val="28"/>
        </w:rPr>
      </w:pPr>
      <w:r>
        <w:rPr>
          <w:sz w:val="28"/>
          <w:szCs w:val="28"/>
        </w:rPr>
        <w:lastRenderedPageBreak/>
        <w:t xml:space="preserve">b/ Các nội dung nghiên cứu ưu tiên:  </w:t>
      </w:r>
    </w:p>
    <w:p w14:paraId="04DEBE52" w14:textId="4C94F7AA" w:rsidR="008A071F" w:rsidRDefault="008A071F" w:rsidP="009F39F2">
      <w:pPr>
        <w:spacing w:before="120" w:after="120"/>
        <w:ind w:firstLine="567"/>
        <w:jc w:val="both"/>
        <w:rPr>
          <w:spacing w:val="-6"/>
          <w:sz w:val="28"/>
          <w:szCs w:val="28"/>
          <w:lang w:val="vi-VN"/>
        </w:rPr>
      </w:pPr>
      <w:r>
        <w:rPr>
          <w:sz w:val="28"/>
          <w:szCs w:val="28"/>
        </w:rPr>
        <w:t xml:space="preserve">- </w:t>
      </w:r>
      <w:r w:rsidRPr="008A071F">
        <w:rPr>
          <w:sz w:val="28"/>
          <w:szCs w:val="28"/>
        </w:rPr>
        <w:t xml:space="preserve">Nghiên cứu phát triển, ứng dụng </w:t>
      </w:r>
      <w:r w:rsidR="00934928">
        <w:rPr>
          <w:sz w:val="28"/>
          <w:szCs w:val="28"/>
        </w:rPr>
        <w:t xml:space="preserve">công nghiệp </w:t>
      </w:r>
      <w:r w:rsidRPr="008A071F">
        <w:rPr>
          <w:sz w:val="28"/>
          <w:szCs w:val="28"/>
        </w:rPr>
        <w:t>công nghệ</w:t>
      </w:r>
      <w:r w:rsidR="00934928">
        <w:rPr>
          <w:sz w:val="28"/>
          <w:szCs w:val="28"/>
        </w:rPr>
        <w:t xml:space="preserve"> cao trong phát triển và khai thác công nghiệp phụ trợ, trong các lĩnh vực điện tử hàng không, chế biến thực phẩm và hóa chất giá trị cao</w:t>
      </w:r>
      <w:r w:rsidRPr="008A071F">
        <w:rPr>
          <w:sz w:val="28"/>
          <w:szCs w:val="28"/>
        </w:rPr>
        <w:t xml:space="preserve"> </w:t>
      </w:r>
      <w:r w:rsidR="003703DC" w:rsidRPr="008A071F">
        <w:rPr>
          <w:spacing w:val="-6"/>
          <w:sz w:val="28"/>
          <w:szCs w:val="28"/>
          <w:lang w:val="vi-VN"/>
        </w:rPr>
        <w:t xml:space="preserve">theo hướng sử dụng công nghệ cao, tiết kiệm </w:t>
      </w:r>
      <w:r w:rsidR="003703DC" w:rsidRPr="008A071F">
        <w:rPr>
          <w:spacing w:val="-6"/>
          <w:sz w:val="28"/>
          <w:szCs w:val="28"/>
        </w:rPr>
        <w:t>nguyên nhiên</w:t>
      </w:r>
      <w:r w:rsidR="003703DC" w:rsidRPr="003703DC">
        <w:rPr>
          <w:spacing w:val="-6"/>
          <w:sz w:val="28"/>
          <w:szCs w:val="28"/>
        </w:rPr>
        <w:t xml:space="preserve"> liệu</w:t>
      </w:r>
      <w:r w:rsidR="003703DC" w:rsidRPr="003703DC">
        <w:rPr>
          <w:spacing w:val="-6"/>
          <w:sz w:val="28"/>
          <w:szCs w:val="28"/>
          <w:lang w:val="vi-VN"/>
        </w:rPr>
        <w:t>,</w:t>
      </w:r>
      <w:r w:rsidR="003703DC" w:rsidRPr="003703DC">
        <w:rPr>
          <w:spacing w:val="-6"/>
          <w:sz w:val="28"/>
          <w:szCs w:val="28"/>
        </w:rPr>
        <w:t xml:space="preserve"> sử dụng ít lao động,</w:t>
      </w:r>
      <w:r w:rsidR="003703DC" w:rsidRPr="003703DC">
        <w:rPr>
          <w:spacing w:val="-6"/>
          <w:sz w:val="28"/>
          <w:szCs w:val="28"/>
          <w:lang w:val="vi-VN"/>
        </w:rPr>
        <w:t xml:space="preserve"> thân thiện môi trường, có khả </w:t>
      </w:r>
      <w:r>
        <w:rPr>
          <w:spacing w:val="-6"/>
          <w:sz w:val="28"/>
          <w:szCs w:val="28"/>
          <w:lang w:val="vi-VN"/>
        </w:rPr>
        <w:t>năng tạo ra giá trị kinh tế cao</w:t>
      </w:r>
      <w:r w:rsidR="003703DC" w:rsidRPr="003703DC">
        <w:rPr>
          <w:spacing w:val="-6"/>
          <w:sz w:val="28"/>
          <w:szCs w:val="28"/>
          <w:lang w:val="vi-VN"/>
        </w:rPr>
        <w:t xml:space="preserve">. </w:t>
      </w:r>
    </w:p>
    <w:p w14:paraId="49ADC17F" w14:textId="66C8CADE" w:rsidR="008A071F" w:rsidRPr="008A071F" w:rsidRDefault="008A071F" w:rsidP="009F39F2">
      <w:pPr>
        <w:spacing w:before="120" w:after="120"/>
        <w:ind w:firstLine="567"/>
        <w:jc w:val="both"/>
        <w:rPr>
          <w:spacing w:val="-6"/>
          <w:sz w:val="28"/>
          <w:szCs w:val="28"/>
        </w:rPr>
      </w:pPr>
      <w:r>
        <w:rPr>
          <w:spacing w:val="-6"/>
          <w:sz w:val="28"/>
          <w:szCs w:val="28"/>
        </w:rPr>
        <w:t xml:space="preserve">- </w:t>
      </w:r>
      <w:r w:rsidRPr="008A071F">
        <w:rPr>
          <w:sz w:val="28"/>
          <w:szCs w:val="28"/>
        </w:rPr>
        <w:t>Nghiên cứu phát triển, ứng dụng</w:t>
      </w:r>
      <w:r>
        <w:rPr>
          <w:sz w:val="28"/>
          <w:szCs w:val="28"/>
        </w:rPr>
        <w:t xml:space="preserve"> </w:t>
      </w:r>
      <w:r w:rsidRPr="003703DC">
        <w:rPr>
          <w:spacing w:val="-6"/>
          <w:sz w:val="28"/>
          <w:szCs w:val="28"/>
        </w:rPr>
        <w:t>hỗ trợ</w:t>
      </w:r>
      <w:r w:rsidRPr="003703DC">
        <w:rPr>
          <w:spacing w:val="-6"/>
          <w:sz w:val="28"/>
          <w:szCs w:val="28"/>
          <w:lang w:val="vi-VN"/>
        </w:rPr>
        <w:t xml:space="preserve"> phát triển các ngành công nghiệp chế biến </w:t>
      </w:r>
      <w:r>
        <w:rPr>
          <w:spacing w:val="-6"/>
          <w:sz w:val="28"/>
          <w:szCs w:val="28"/>
        </w:rPr>
        <w:t>sâu</w:t>
      </w:r>
      <w:r w:rsidR="00934928">
        <w:rPr>
          <w:spacing w:val="-6"/>
          <w:sz w:val="28"/>
          <w:szCs w:val="28"/>
        </w:rPr>
        <w:t xml:space="preserve"> dược liệu,</w:t>
      </w:r>
      <w:r>
        <w:rPr>
          <w:spacing w:val="-6"/>
          <w:sz w:val="28"/>
          <w:szCs w:val="28"/>
        </w:rPr>
        <w:t xml:space="preserve"> </w:t>
      </w:r>
      <w:r w:rsidRPr="003703DC">
        <w:rPr>
          <w:spacing w:val="-6"/>
          <w:sz w:val="28"/>
          <w:szCs w:val="28"/>
          <w:lang w:val="vi-VN"/>
        </w:rPr>
        <w:t>nông sản, thủy sản</w:t>
      </w:r>
      <w:r w:rsidRPr="003703DC">
        <w:rPr>
          <w:spacing w:val="-6"/>
          <w:sz w:val="28"/>
          <w:szCs w:val="28"/>
        </w:rPr>
        <w:t xml:space="preserve">, </w:t>
      </w:r>
      <w:r w:rsidR="00701980">
        <w:rPr>
          <w:spacing w:val="-6"/>
          <w:sz w:val="28"/>
          <w:szCs w:val="28"/>
        </w:rPr>
        <w:t xml:space="preserve">gia vị, </w:t>
      </w:r>
      <w:r w:rsidRPr="003703DC">
        <w:rPr>
          <w:spacing w:val="-6"/>
          <w:sz w:val="28"/>
          <w:szCs w:val="28"/>
        </w:rPr>
        <w:t>công nghệ sau thu hoạch</w:t>
      </w:r>
      <w:r w:rsidR="006C7358">
        <w:rPr>
          <w:spacing w:val="-6"/>
          <w:sz w:val="28"/>
          <w:szCs w:val="28"/>
        </w:rPr>
        <w:t>,</w:t>
      </w:r>
      <w:r w:rsidRPr="003703DC">
        <w:rPr>
          <w:spacing w:val="-6"/>
          <w:sz w:val="28"/>
          <w:szCs w:val="28"/>
          <w:lang w:val="vi-VN"/>
        </w:rPr>
        <w:t xml:space="preserve"> </w:t>
      </w:r>
      <w:r w:rsidR="006C7358">
        <w:rPr>
          <w:spacing w:val="-6"/>
          <w:sz w:val="28"/>
          <w:szCs w:val="28"/>
        </w:rPr>
        <w:t>cơ giới hóa</w:t>
      </w:r>
      <w:r w:rsidRPr="003703DC">
        <w:rPr>
          <w:spacing w:val="-6"/>
          <w:sz w:val="28"/>
          <w:szCs w:val="28"/>
          <w:lang w:val="vi-VN"/>
        </w:rPr>
        <w:t xml:space="preserve"> </w:t>
      </w:r>
      <w:r w:rsidR="000C6EC9">
        <w:rPr>
          <w:spacing w:val="-6"/>
          <w:sz w:val="28"/>
          <w:szCs w:val="28"/>
        </w:rPr>
        <w:t>trong</w:t>
      </w:r>
      <w:r w:rsidR="00FA6853">
        <w:rPr>
          <w:spacing w:val="-6"/>
          <w:sz w:val="28"/>
          <w:szCs w:val="28"/>
          <w:lang w:val="vi-VN"/>
        </w:rPr>
        <w:t xml:space="preserve"> nông nghiệp</w:t>
      </w:r>
      <w:r w:rsidRPr="003703DC">
        <w:rPr>
          <w:spacing w:val="-6"/>
          <w:sz w:val="28"/>
          <w:szCs w:val="28"/>
        </w:rPr>
        <w:t>.</w:t>
      </w:r>
      <w:r>
        <w:rPr>
          <w:spacing w:val="-6"/>
          <w:sz w:val="28"/>
          <w:szCs w:val="28"/>
        </w:rPr>
        <w:t xml:space="preserve"> </w:t>
      </w:r>
    </w:p>
    <w:p w14:paraId="4AD5D023" w14:textId="77777777" w:rsidR="004F39B3" w:rsidRDefault="004F39B3" w:rsidP="004F39B3">
      <w:pPr>
        <w:spacing w:before="120" w:after="120"/>
        <w:ind w:firstLine="567"/>
        <w:jc w:val="both"/>
        <w:rPr>
          <w:spacing w:val="-6"/>
          <w:sz w:val="28"/>
          <w:szCs w:val="28"/>
        </w:rPr>
      </w:pPr>
      <w:r>
        <w:rPr>
          <w:spacing w:val="-6"/>
          <w:sz w:val="28"/>
          <w:szCs w:val="28"/>
        </w:rPr>
        <w:t xml:space="preserve">- </w:t>
      </w:r>
      <w:r w:rsidRPr="008A071F">
        <w:rPr>
          <w:sz w:val="28"/>
          <w:szCs w:val="28"/>
        </w:rPr>
        <w:t>Nghiên cứu phát triển</w:t>
      </w:r>
      <w:r>
        <w:rPr>
          <w:sz w:val="28"/>
          <w:szCs w:val="28"/>
        </w:rPr>
        <w:t xml:space="preserve"> </w:t>
      </w:r>
      <w:r w:rsidRPr="003703DC">
        <w:rPr>
          <w:spacing w:val="-6"/>
          <w:sz w:val="28"/>
          <w:szCs w:val="28"/>
        </w:rPr>
        <w:t>tự động hóa</w:t>
      </w:r>
      <w:r>
        <w:rPr>
          <w:spacing w:val="-6"/>
          <w:sz w:val="28"/>
          <w:szCs w:val="28"/>
        </w:rPr>
        <w:t xml:space="preserve">, </w:t>
      </w:r>
      <w:r w:rsidRPr="000C011B">
        <w:rPr>
          <w:sz w:val="28"/>
          <w:szCs w:val="28"/>
          <w:lang w:val="es-ES"/>
        </w:rPr>
        <w:t>cải tiến thiết bị</w:t>
      </w:r>
      <w:r w:rsidRPr="003703DC">
        <w:rPr>
          <w:spacing w:val="-6"/>
          <w:sz w:val="28"/>
          <w:szCs w:val="28"/>
        </w:rPr>
        <w:t xml:space="preserve"> trong sản xuất nhằm tăng năng suất và giảm áp lực về nhân lực lao động. </w:t>
      </w:r>
      <w:r>
        <w:rPr>
          <w:spacing w:val="-6"/>
          <w:sz w:val="28"/>
          <w:szCs w:val="28"/>
        </w:rPr>
        <w:t xml:space="preserve"> </w:t>
      </w:r>
    </w:p>
    <w:p w14:paraId="5F73500C" w14:textId="77777777" w:rsidR="004F39B3" w:rsidRDefault="004F39B3" w:rsidP="004F39B3">
      <w:pPr>
        <w:spacing w:before="120" w:after="120"/>
        <w:ind w:firstLine="567"/>
        <w:jc w:val="both"/>
        <w:rPr>
          <w:sz w:val="28"/>
          <w:szCs w:val="28"/>
        </w:rPr>
      </w:pPr>
      <w:r>
        <w:rPr>
          <w:spacing w:val="-6"/>
          <w:sz w:val="28"/>
          <w:szCs w:val="28"/>
        </w:rPr>
        <w:t xml:space="preserve">- </w:t>
      </w:r>
      <w:r w:rsidRPr="003703DC">
        <w:rPr>
          <w:spacing w:val="-6"/>
          <w:sz w:val="28"/>
          <w:szCs w:val="28"/>
        </w:rPr>
        <w:t xml:space="preserve">Ứng dụng khoa học và công nghệ trong sản xuất </w:t>
      </w:r>
      <w:r>
        <w:rPr>
          <w:spacing w:val="-6"/>
          <w:sz w:val="28"/>
          <w:szCs w:val="28"/>
        </w:rPr>
        <w:t>các</w:t>
      </w:r>
      <w:r w:rsidRPr="003703DC">
        <w:rPr>
          <w:spacing w:val="-6"/>
          <w:sz w:val="28"/>
          <w:szCs w:val="28"/>
        </w:rPr>
        <w:t xml:space="preserve"> mặt hàng thủ công mỹ nghệ, phát triển ngành nghề truyền thống tại địa phương</w:t>
      </w:r>
      <w:r w:rsidRPr="003703DC">
        <w:rPr>
          <w:sz w:val="28"/>
          <w:szCs w:val="28"/>
        </w:rPr>
        <w:t xml:space="preserve">. </w:t>
      </w:r>
    </w:p>
    <w:p w14:paraId="3DBBCE57" w14:textId="77777777" w:rsidR="004F39B3" w:rsidRDefault="004F39B3" w:rsidP="004F39B3">
      <w:pPr>
        <w:spacing w:before="120" w:after="120"/>
        <w:ind w:firstLine="567"/>
        <w:jc w:val="both"/>
        <w:rPr>
          <w:sz w:val="28"/>
          <w:szCs w:val="28"/>
        </w:rPr>
      </w:pPr>
      <w:r w:rsidRPr="003703DC">
        <w:rPr>
          <w:sz w:val="28"/>
          <w:szCs w:val="28"/>
        </w:rPr>
        <w:t>-</w:t>
      </w:r>
      <w:r>
        <w:rPr>
          <w:sz w:val="28"/>
          <w:szCs w:val="28"/>
        </w:rPr>
        <w:t xml:space="preserve"> Xây dựng và hoàn thiện chuỗi cung ứng, </w:t>
      </w:r>
      <w:r w:rsidRPr="003703DC">
        <w:rPr>
          <w:sz w:val="28"/>
          <w:szCs w:val="28"/>
          <w:lang w:val="vi-VN"/>
        </w:rPr>
        <w:t>nghiên cứu phát triển</w:t>
      </w:r>
      <w:r w:rsidRPr="003703DC">
        <w:rPr>
          <w:sz w:val="28"/>
          <w:szCs w:val="28"/>
        </w:rPr>
        <w:t xml:space="preserve"> và mở rộng thị trường</w:t>
      </w:r>
      <w:r w:rsidRPr="003703DC">
        <w:rPr>
          <w:sz w:val="28"/>
          <w:szCs w:val="28"/>
          <w:lang w:val="vi-VN"/>
        </w:rPr>
        <w:t xml:space="preserve"> các sản phẩm mới, nhất là sản phẩm giá trị cao từ nông sản nhằm nâng cao</w:t>
      </w:r>
      <w:r w:rsidRPr="003703DC">
        <w:rPr>
          <w:sz w:val="28"/>
          <w:szCs w:val="28"/>
        </w:rPr>
        <w:t xml:space="preserve"> </w:t>
      </w:r>
      <w:r w:rsidRPr="003703DC">
        <w:rPr>
          <w:sz w:val="28"/>
          <w:szCs w:val="28"/>
          <w:lang w:val="vi-VN"/>
        </w:rPr>
        <w:t>chất lượng, hiệu quả Chương trình OCOP</w:t>
      </w:r>
      <w:r w:rsidRPr="003703DC">
        <w:rPr>
          <w:sz w:val="28"/>
          <w:szCs w:val="28"/>
        </w:rPr>
        <w:t xml:space="preserve">, </w:t>
      </w:r>
      <w:r w:rsidRPr="003703DC">
        <w:rPr>
          <w:sz w:val="28"/>
          <w:szCs w:val="28"/>
          <w:lang w:val="vi-VN"/>
        </w:rPr>
        <w:t>phát triển ngành nghề nông thôn</w:t>
      </w:r>
      <w:r w:rsidRPr="003703DC">
        <w:rPr>
          <w:sz w:val="28"/>
          <w:szCs w:val="28"/>
        </w:rPr>
        <w:t xml:space="preserve">. </w:t>
      </w:r>
    </w:p>
    <w:p w14:paraId="4404C6D4" w14:textId="7221F84C" w:rsidR="004F39B3" w:rsidRDefault="004F39B3" w:rsidP="004F39B3">
      <w:pPr>
        <w:spacing w:before="120" w:after="120"/>
        <w:ind w:firstLine="567"/>
        <w:jc w:val="both"/>
        <w:rPr>
          <w:sz w:val="28"/>
          <w:szCs w:val="28"/>
        </w:rPr>
      </w:pPr>
      <w:r>
        <w:rPr>
          <w:sz w:val="28"/>
          <w:szCs w:val="28"/>
        </w:rPr>
        <w:t>- Đẩy mạnh phát triển dịch vụ logistics</w:t>
      </w:r>
      <w:r w:rsidR="00934928">
        <w:rPr>
          <w:sz w:val="28"/>
          <w:szCs w:val="28"/>
        </w:rPr>
        <w:t xml:space="preserve"> thông minh</w:t>
      </w:r>
      <w:r>
        <w:rPr>
          <w:sz w:val="28"/>
          <w:szCs w:val="28"/>
        </w:rPr>
        <w:t xml:space="preserve">, thương mại điện tử, phát triển thị trường tiêu dùng trực tuyến nhằm tìm kiếm các thị trường mới thay cho các thị trường truyền thống. </w:t>
      </w:r>
    </w:p>
    <w:p w14:paraId="6338F4A7" w14:textId="453E9850" w:rsidR="001D6571" w:rsidRDefault="006C7358" w:rsidP="009F39F2">
      <w:pPr>
        <w:spacing w:before="120" w:after="120"/>
        <w:ind w:firstLine="567"/>
        <w:jc w:val="both"/>
        <w:rPr>
          <w:spacing w:val="-6"/>
          <w:sz w:val="28"/>
          <w:szCs w:val="28"/>
        </w:rPr>
      </w:pPr>
      <w:r>
        <w:rPr>
          <w:spacing w:val="-6"/>
          <w:sz w:val="28"/>
          <w:szCs w:val="28"/>
        </w:rPr>
        <w:t xml:space="preserve">- </w:t>
      </w:r>
      <w:r w:rsidR="003703DC" w:rsidRPr="003703DC">
        <w:rPr>
          <w:spacing w:val="-6"/>
          <w:sz w:val="28"/>
          <w:szCs w:val="28"/>
        </w:rPr>
        <w:t xml:space="preserve">Nghiên cứu phát triển sản phẩm mới, công nghệ mới, sử dụng phế thải làm nguyên liệu, nhiên liệu thay thế, </w:t>
      </w:r>
      <w:r w:rsidR="00701980">
        <w:rPr>
          <w:spacing w:val="-6"/>
          <w:sz w:val="28"/>
          <w:szCs w:val="28"/>
        </w:rPr>
        <w:t xml:space="preserve">các sản phẩm vật liệu xây dựng theo hướng phát triền kinh tế  xanh, </w:t>
      </w:r>
      <w:r w:rsidR="00022BBA">
        <w:rPr>
          <w:spacing w:val="-6"/>
          <w:sz w:val="28"/>
          <w:szCs w:val="28"/>
        </w:rPr>
        <w:t>kinh tế</w:t>
      </w:r>
      <w:r w:rsidR="00701980">
        <w:rPr>
          <w:spacing w:val="-6"/>
          <w:sz w:val="28"/>
          <w:szCs w:val="28"/>
        </w:rPr>
        <w:t xml:space="preserve"> tuần hoàn</w:t>
      </w:r>
      <w:r w:rsidR="00022BBA">
        <w:rPr>
          <w:spacing w:val="-6"/>
          <w:sz w:val="28"/>
          <w:szCs w:val="28"/>
        </w:rPr>
        <w:t xml:space="preserve"> trong ngành công nghiệp</w:t>
      </w:r>
      <w:r w:rsidR="00701980">
        <w:rPr>
          <w:spacing w:val="-6"/>
          <w:sz w:val="28"/>
          <w:szCs w:val="28"/>
        </w:rPr>
        <w:t>.</w:t>
      </w:r>
    </w:p>
    <w:p w14:paraId="6C53FE39" w14:textId="1F0627FB" w:rsidR="006C7358" w:rsidRPr="001D6571" w:rsidRDefault="001D6571" w:rsidP="009F39F2">
      <w:pPr>
        <w:spacing w:before="120" w:after="120"/>
        <w:ind w:firstLine="567"/>
        <w:jc w:val="both"/>
        <w:rPr>
          <w:spacing w:val="-6"/>
          <w:sz w:val="28"/>
          <w:szCs w:val="28"/>
        </w:rPr>
      </w:pPr>
      <w:r w:rsidRPr="001D6571">
        <w:rPr>
          <w:sz w:val="28"/>
          <w:szCs w:val="28"/>
        </w:rPr>
        <w:t xml:space="preserve">- Nghiên cứu và phát triển công nghệ trong sản xuất vật liệu thân thiện môi trường nhằm thay thế nhựa trong sản xuất, kinh doanh; </w:t>
      </w:r>
      <w:r>
        <w:rPr>
          <w:sz w:val="28"/>
          <w:szCs w:val="28"/>
        </w:rPr>
        <w:t xml:space="preserve">xây dựng </w:t>
      </w:r>
      <w:r w:rsidRPr="001D6571">
        <w:rPr>
          <w:sz w:val="28"/>
          <w:szCs w:val="28"/>
        </w:rPr>
        <w:t>mô hình kinh tế tuần hoàn chất thải nhựa trong các hoạt động sản xuất, kinh doanh, dịch vụ.</w:t>
      </w:r>
    </w:p>
    <w:p w14:paraId="2EB5EE82" w14:textId="493C33DA" w:rsidR="00BD696B" w:rsidRDefault="00BD696B" w:rsidP="009F39F2">
      <w:pPr>
        <w:spacing w:before="120" w:after="120"/>
        <w:ind w:firstLine="567"/>
        <w:jc w:val="both"/>
        <w:rPr>
          <w:sz w:val="28"/>
          <w:szCs w:val="28"/>
        </w:rPr>
      </w:pPr>
      <w:r>
        <w:rPr>
          <w:sz w:val="28"/>
          <w:szCs w:val="28"/>
        </w:rPr>
        <w:t xml:space="preserve">- Nghiên cứu, ứng dụng các giải pháp, công nghệ </w:t>
      </w:r>
      <w:r w:rsidR="008F0810">
        <w:rPr>
          <w:sz w:val="28"/>
          <w:szCs w:val="28"/>
        </w:rPr>
        <w:t xml:space="preserve">cao, công nghệ </w:t>
      </w:r>
      <w:r>
        <w:rPr>
          <w:sz w:val="28"/>
          <w:szCs w:val="28"/>
        </w:rPr>
        <w:t>tiên tiến trong quản lý và phát triển</w:t>
      </w:r>
      <w:r w:rsidR="00934928">
        <w:rPr>
          <w:sz w:val="28"/>
          <w:szCs w:val="28"/>
        </w:rPr>
        <w:t xml:space="preserve"> mạng lưới giao thông công cộng kết nối và hiện đại</w:t>
      </w:r>
      <w:r w:rsidR="009754E1">
        <w:rPr>
          <w:sz w:val="28"/>
          <w:szCs w:val="28"/>
        </w:rPr>
        <w:t xml:space="preserve">, </w:t>
      </w:r>
      <w:r w:rsidR="009754E1">
        <w:rPr>
          <w:spacing w:val="-6"/>
          <w:sz w:val="28"/>
          <w:szCs w:val="28"/>
        </w:rPr>
        <w:t xml:space="preserve">nâng cao chất lượng công trình, </w:t>
      </w:r>
      <w:r>
        <w:rPr>
          <w:sz w:val="28"/>
          <w:szCs w:val="28"/>
        </w:rPr>
        <w:t>cơ sở hạ tầng giao thông, xây dựng, đặc biệt ở các vùng động lực tăng trưởng.</w:t>
      </w:r>
    </w:p>
    <w:p w14:paraId="2891564B" w14:textId="07F5AA1F" w:rsidR="009754E1" w:rsidRPr="003703DC" w:rsidRDefault="009754E1" w:rsidP="009754E1">
      <w:pPr>
        <w:spacing w:before="120" w:after="120"/>
        <w:ind w:firstLine="567"/>
        <w:jc w:val="both"/>
        <w:rPr>
          <w:sz w:val="28"/>
          <w:szCs w:val="28"/>
        </w:rPr>
      </w:pPr>
      <w:r w:rsidRPr="000C4094">
        <w:rPr>
          <w:sz w:val="28"/>
          <w:szCs w:val="28"/>
        </w:rPr>
        <w:t xml:space="preserve">- Nghiên cứu, ứng dụng các giải pháp, công nghệ nhằm phát triển hệ thống giao thông </w:t>
      </w:r>
      <w:r w:rsidR="00346090">
        <w:rPr>
          <w:sz w:val="28"/>
          <w:szCs w:val="28"/>
        </w:rPr>
        <w:t>hiện đại</w:t>
      </w:r>
      <w:r w:rsidRPr="000C4094">
        <w:rPr>
          <w:sz w:val="28"/>
          <w:szCs w:val="28"/>
        </w:rPr>
        <w:t xml:space="preserve"> nhằm kết nối vùng</w:t>
      </w:r>
      <w:r w:rsidR="004F39B3" w:rsidRPr="000C4094">
        <w:rPr>
          <w:sz w:val="28"/>
          <w:szCs w:val="28"/>
        </w:rPr>
        <w:t>,</w:t>
      </w:r>
      <w:r w:rsidRPr="000C4094">
        <w:rPr>
          <w:sz w:val="28"/>
          <w:szCs w:val="28"/>
        </w:rPr>
        <w:t xml:space="preserve"> phục vụ nhu cầu lưu thông hàng hóa và di chuyển của người dân.</w:t>
      </w:r>
    </w:p>
    <w:p w14:paraId="78FB7688" w14:textId="6266F7D5" w:rsidR="003703DC" w:rsidRDefault="003703DC" w:rsidP="009F39F2">
      <w:pPr>
        <w:spacing w:before="120" w:after="120"/>
        <w:ind w:firstLine="567"/>
        <w:jc w:val="both"/>
        <w:rPr>
          <w:b/>
          <w:bCs/>
          <w:sz w:val="28"/>
          <w:szCs w:val="28"/>
        </w:rPr>
      </w:pPr>
      <w:r w:rsidRPr="003703DC">
        <w:rPr>
          <w:b/>
          <w:bCs/>
          <w:sz w:val="28"/>
          <w:szCs w:val="28"/>
        </w:rPr>
        <w:t xml:space="preserve">3. Lĩnh vực </w:t>
      </w:r>
      <w:r w:rsidR="00934928">
        <w:rPr>
          <w:b/>
          <w:bCs/>
          <w:sz w:val="28"/>
          <w:szCs w:val="28"/>
        </w:rPr>
        <w:t xml:space="preserve">khoa học </w:t>
      </w:r>
      <w:r w:rsidRPr="003703DC">
        <w:rPr>
          <w:b/>
          <w:bCs/>
          <w:sz w:val="28"/>
          <w:szCs w:val="28"/>
        </w:rPr>
        <w:t>công nghệ thông tin và chuyển đổi số</w:t>
      </w:r>
    </w:p>
    <w:p w14:paraId="6C81A0D2" w14:textId="4C82EB3B" w:rsidR="009754E1" w:rsidRDefault="009754E1" w:rsidP="009F39F2">
      <w:pPr>
        <w:spacing w:before="120" w:after="120"/>
        <w:ind w:firstLine="567"/>
        <w:jc w:val="both"/>
        <w:rPr>
          <w:bCs/>
          <w:sz w:val="28"/>
          <w:szCs w:val="28"/>
        </w:rPr>
      </w:pPr>
      <w:r w:rsidRPr="009754E1">
        <w:rPr>
          <w:bCs/>
          <w:sz w:val="28"/>
          <w:szCs w:val="28"/>
        </w:rPr>
        <w:t>a/ Mục tiêu</w:t>
      </w:r>
      <w:r w:rsidR="00124458">
        <w:rPr>
          <w:bCs/>
          <w:sz w:val="28"/>
          <w:szCs w:val="28"/>
        </w:rPr>
        <w:t xml:space="preserve"> </w:t>
      </w:r>
    </w:p>
    <w:p w14:paraId="27B20B2E" w14:textId="7DB52F67" w:rsidR="009754E1" w:rsidRDefault="00124458" w:rsidP="009754E1">
      <w:pPr>
        <w:widowControl w:val="0"/>
        <w:tabs>
          <w:tab w:val="left" w:pos="709"/>
        </w:tabs>
        <w:spacing w:before="120" w:after="120"/>
        <w:ind w:right="6" w:firstLine="567"/>
        <w:jc w:val="both"/>
        <w:rPr>
          <w:sz w:val="28"/>
          <w:szCs w:val="28"/>
        </w:rPr>
      </w:pPr>
      <w:r>
        <w:rPr>
          <w:rStyle w:val="Emphasis"/>
          <w:rFonts w:eastAsia="Batang"/>
          <w:i w:val="0"/>
          <w:iCs w:val="0"/>
          <w:sz w:val="28"/>
          <w:szCs w:val="28"/>
          <w:lang w:val="nl-NL"/>
        </w:rPr>
        <w:t>H</w:t>
      </w:r>
      <w:r w:rsidR="009754E1" w:rsidRPr="000C011B">
        <w:rPr>
          <w:rStyle w:val="Emphasis"/>
          <w:rFonts w:eastAsia="Batang"/>
          <w:i w:val="0"/>
          <w:iCs w:val="0"/>
          <w:sz w:val="28"/>
          <w:szCs w:val="28"/>
          <w:lang w:val="nl-NL"/>
        </w:rPr>
        <w:t>ướng tới</w:t>
      </w:r>
      <w:r>
        <w:rPr>
          <w:rStyle w:val="Emphasis"/>
          <w:rFonts w:eastAsia="Batang"/>
          <w:i w:val="0"/>
          <w:iCs w:val="0"/>
          <w:sz w:val="28"/>
          <w:szCs w:val="28"/>
          <w:lang w:val="nl-NL"/>
        </w:rPr>
        <w:t xml:space="preserve"> </w:t>
      </w:r>
      <w:r w:rsidRPr="003703DC">
        <w:rPr>
          <w:sz w:val="28"/>
          <w:szCs w:val="28"/>
          <w:lang w:val="vi-VN"/>
        </w:rPr>
        <w:t xml:space="preserve">xây dựng và phát triển </w:t>
      </w:r>
      <w:r w:rsidR="00934928">
        <w:rPr>
          <w:sz w:val="28"/>
          <w:szCs w:val="28"/>
        </w:rPr>
        <w:t xml:space="preserve">hạ tầng khoa học công nghệ, nhân lực khoa học công nghệ, </w:t>
      </w:r>
      <w:r w:rsidRPr="003703DC">
        <w:rPr>
          <w:sz w:val="28"/>
          <w:szCs w:val="28"/>
          <w:lang w:val="vi-VN"/>
        </w:rPr>
        <w:t>hạ tầng thông tin</w:t>
      </w:r>
      <w:r>
        <w:rPr>
          <w:sz w:val="28"/>
          <w:szCs w:val="28"/>
        </w:rPr>
        <w:t>;</w:t>
      </w:r>
      <w:r w:rsidR="009754E1" w:rsidRPr="000C011B">
        <w:rPr>
          <w:rStyle w:val="Emphasis"/>
          <w:rFonts w:eastAsia="Batang"/>
          <w:i w:val="0"/>
          <w:iCs w:val="0"/>
          <w:sz w:val="28"/>
          <w:szCs w:val="28"/>
          <w:lang w:val="nl-NL"/>
        </w:rPr>
        <w:t xml:space="preserve"> làm chủ công nghệ, thiết kế và chế tạo các thiết bị phần cứng, </w:t>
      </w:r>
      <w:r w:rsidR="009754E1">
        <w:rPr>
          <w:rStyle w:val="Emphasis"/>
          <w:rFonts w:eastAsia="Batang"/>
          <w:i w:val="0"/>
          <w:iCs w:val="0"/>
          <w:sz w:val="28"/>
          <w:szCs w:val="28"/>
          <w:lang w:val="nl-NL"/>
        </w:rPr>
        <w:t xml:space="preserve">phần mềm, </w:t>
      </w:r>
      <w:r w:rsidR="009754E1" w:rsidRPr="000C011B">
        <w:rPr>
          <w:rStyle w:val="Emphasis"/>
          <w:rFonts w:eastAsia="Batang"/>
          <w:i w:val="0"/>
          <w:iCs w:val="0"/>
          <w:sz w:val="28"/>
          <w:szCs w:val="28"/>
          <w:lang w:val="nl-NL"/>
        </w:rPr>
        <w:t>công nghệ cốt lõi của Cách mạng công nghiệp lần thứ</w:t>
      </w:r>
      <w:r>
        <w:rPr>
          <w:rStyle w:val="Emphasis"/>
          <w:rFonts w:eastAsia="Batang"/>
          <w:i w:val="0"/>
          <w:iCs w:val="0"/>
          <w:sz w:val="28"/>
          <w:szCs w:val="28"/>
          <w:lang w:val="nl-NL"/>
        </w:rPr>
        <w:t xml:space="preserve"> 4;</w:t>
      </w:r>
      <w:r w:rsidR="009754E1">
        <w:rPr>
          <w:rStyle w:val="Emphasis"/>
          <w:rFonts w:eastAsia="Batang"/>
          <w:i w:val="0"/>
          <w:iCs w:val="0"/>
          <w:sz w:val="28"/>
          <w:szCs w:val="28"/>
          <w:lang w:val="nl-NL"/>
        </w:rPr>
        <w:t xml:space="preserve"> </w:t>
      </w:r>
      <w:r w:rsidR="009754E1" w:rsidRPr="003703DC">
        <w:rPr>
          <w:sz w:val="28"/>
          <w:szCs w:val="28"/>
        </w:rPr>
        <w:t>Thực hiện chuyển đổi số,</w:t>
      </w:r>
      <w:r>
        <w:rPr>
          <w:sz w:val="28"/>
          <w:szCs w:val="28"/>
        </w:rPr>
        <w:t xml:space="preserve"> ứ</w:t>
      </w:r>
      <w:r w:rsidR="009754E1" w:rsidRPr="003703DC">
        <w:rPr>
          <w:sz w:val="28"/>
          <w:szCs w:val="28"/>
        </w:rPr>
        <w:t xml:space="preserve">ng dụng có hiệu quả công nghệ của cuộc cách mạng công nghiệp </w:t>
      </w:r>
      <w:r w:rsidRPr="000C011B">
        <w:rPr>
          <w:rStyle w:val="Emphasis"/>
          <w:rFonts w:eastAsia="Batang"/>
          <w:i w:val="0"/>
          <w:iCs w:val="0"/>
          <w:sz w:val="28"/>
          <w:szCs w:val="28"/>
          <w:lang w:val="nl-NL"/>
        </w:rPr>
        <w:t>lần thứ 4</w:t>
      </w:r>
      <w:r>
        <w:rPr>
          <w:sz w:val="28"/>
          <w:szCs w:val="28"/>
        </w:rPr>
        <w:t xml:space="preserve"> </w:t>
      </w:r>
      <w:r w:rsidR="009754E1" w:rsidRPr="009754E1">
        <w:rPr>
          <w:sz w:val="28"/>
          <w:szCs w:val="28"/>
        </w:rPr>
        <w:t xml:space="preserve">trong xây dựng chính quyền quản lý thông minh, đô thị thông minh, </w:t>
      </w:r>
      <w:r w:rsidR="009754E1" w:rsidRPr="009754E1">
        <w:rPr>
          <w:sz w:val="28"/>
          <w:szCs w:val="28"/>
        </w:rPr>
        <w:lastRenderedPageBreak/>
        <w:t>trong sản xuất - kinh doanh của các doanh nghiệp và trong điều hành lĩnh vực công, lĩnh vực y tế, giáo dục và các lĩnh vực khác.</w:t>
      </w:r>
      <w:r>
        <w:rPr>
          <w:sz w:val="28"/>
          <w:szCs w:val="28"/>
        </w:rPr>
        <w:t xml:space="preserve">   </w:t>
      </w:r>
    </w:p>
    <w:p w14:paraId="79E6EED2" w14:textId="403A25DF" w:rsidR="00124458" w:rsidRDefault="00124458" w:rsidP="00124458">
      <w:pPr>
        <w:spacing w:before="120" w:after="120"/>
        <w:ind w:firstLine="567"/>
        <w:jc w:val="both"/>
        <w:rPr>
          <w:sz w:val="28"/>
          <w:szCs w:val="28"/>
        </w:rPr>
      </w:pPr>
      <w:r>
        <w:rPr>
          <w:sz w:val="28"/>
          <w:szCs w:val="28"/>
        </w:rPr>
        <w:t xml:space="preserve">b/ Các nội dung nghiên cứu ưu tiên:   </w:t>
      </w:r>
    </w:p>
    <w:p w14:paraId="11CBBF85" w14:textId="44F1EEBA" w:rsidR="00934928" w:rsidRPr="008F0810" w:rsidRDefault="00934928" w:rsidP="00124458">
      <w:pPr>
        <w:spacing w:before="120" w:after="120"/>
        <w:ind w:firstLine="567"/>
        <w:jc w:val="both"/>
        <w:rPr>
          <w:sz w:val="28"/>
          <w:szCs w:val="28"/>
        </w:rPr>
      </w:pPr>
      <w:r>
        <w:rPr>
          <w:sz w:val="28"/>
          <w:szCs w:val="28"/>
        </w:rPr>
        <w:t xml:space="preserve">- </w:t>
      </w:r>
      <w:r w:rsidR="00B12FA2">
        <w:rPr>
          <w:sz w:val="28"/>
          <w:szCs w:val="28"/>
        </w:rPr>
        <w:t>Nghiên cứu phát triển hạ tầng khoa học công nghệ, nhân lực khoa học công nghệ và các nhân tố thúc đẩy phát triển kinh tế xã hội trên nền tảng khoa học công nghệ và đổi mới sáng tạo.</w:t>
      </w:r>
    </w:p>
    <w:p w14:paraId="552C8332" w14:textId="0B45EF84" w:rsidR="009754E1" w:rsidRPr="000C3A44" w:rsidRDefault="000C3A44" w:rsidP="00124458">
      <w:pPr>
        <w:spacing w:before="120" w:after="120"/>
        <w:ind w:firstLine="567"/>
        <w:jc w:val="both"/>
      </w:pPr>
      <w:r>
        <w:rPr>
          <w:sz w:val="28"/>
          <w:szCs w:val="28"/>
        </w:rPr>
        <w:t>-</w:t>
      </w:r>
      <w:r w:rsidR="00124458">
        <w:rPr>
          <w:sz w:val="28"/>
          <w:szCs w:val="28"/>
        </w:rPr>
        <w:t xml:space="preserve"> Nghiên cứu </w:t>
      </w:r>
      <w:r w:rsidR="00124458" w:rsidRPr="003703DC">
        <w:rPr>
          <w:sz w:val="28"/>
          <w:szCs w:val="28"/>
          <w:lang w:val="vi-VN"/>
        </w:rPr>
        <w:t>ứng dụng công nghệ thông tin</w:t>
      </w:r>
      <w:r w:rsidR="00124458" w:rsidRPr="003703DC">
        <w:rPr>
          <w:sz w:val="28"/>
          <w:szCs w:val="28"/>
        </w:rPr>
        <w:t>, chuyển đổi số</w:t>
      </w:r>
      <w:r w:rsidR="00124458" w:rsidRPr="003703DC">
        <w:rPr>
          <w:sz w:val="28"/>
          <w:szCs w:val="28"/>
          <w:lang w:val="vi-VN"/>
        </w:rPr>
        <w:t xml:space="preserve"> trong quản lý và hỗ trợ các hoạt động </w:t>
      </w:r>
      <w:r w:rsidR="00124458">
        <w:rPr>
          <w:sz w:val="28"/>
          <w:szCs w:val="28"/>
        </w:rPr>
        <w:t xml:space="preserve">giáo dục, y tế, văn hóa, </w:t>
      </w:r>
      <w:r w:rsidR="00124458" w:rsidRPr="008431CC">
        <w:rPr>
          <w:sz w:val="28"/>
          <w:szCs w:val="28"/>
        </w:rPr>
        <w:t>du lịch</w:t>
      </w:r>
      <w:r w:rsidR="00124458" w:rsidRPr="008431CC">
        <w:rPr>
          <w:color w:val="000000"/>
          <w:sz w:val="28"/>
          <w:szCs w:val="28"/>
          <w:lang w:val="vi-VN"/>
        </w:rPr>
        <w:t xml:space="preserve">; </w:t>
      </w:r>
      <w:r w:rsidR="00124458" w:rsidRPr="008431CC">
        <w:rPr>
          <w:sz w:val="28"/>
          <w:szCs w:val="28"/>
          <w:lang w:val="vi-VN"/>
        </w:rPr>
        <w:t>phát triển nền kinh tế số, xã hội số</w:t>
      </w:r>
      <w:r>
        <w:rPr>
          <w:sz w:val="28"/>
          <w:szCs w:val="28"/>
        </w:rPr>
        <w:t>.</w:t>
      </w:r>
    </w:p>
    <w:p w14:paraId="1B1D1ABC" w14:textId="7E67DB0A" w:rsidR="00A572DE" w:rsidRPr="000C011B" w:rsidRDefault="00A572DE" w:rsidP="009F39F2">
      <w:pPr>
        <w:widowControl w:val="0"/>
        <w:tabs>
          <w:tab w:val="left" w:pos="709"/>
        </w:tabs>
        <w:spacing w:before="120" w:after="120"/>
        <w:ind w:right="6" w:firstLine="567"/>
        <w:jc w:val="both"/>
        <w:rPr>
          <w:rStyle w:val="Emphasis"/>
          <w:rFonts w:eastAsia="Batang"/>
          <w:i w:val="0"/>
          <w:iCs w:val="0"/>
          <w:sz w:val="28"/>
          <w:szCs w:val="28"/>
          <w:lang w:val="nl-NL"/>
        </w:rPr>
      </w:pPr>
      <w:r w:rsidRPr="000C011B">
        <w:rPr>
          <w:rStyle w:val="Emphasis"/>
          <w:rFonts w:eastAsia="Batang"/>
          <w:i w:val="0"/>
          <w:iCs w:val="0"/>
          <w:sz w:val="28"/>
          <w:szCs w:val="28"/>
          <w:lang w:val="nl-NL"/>
        </w:rPr>
        <w:t xml:space="preserve">- </w:t>
      </w:r>
      <w:r w:rsidR="00124458">
        <w:rPr>
          <w:color w:val="000000"/>
          <w:sz w:val="28"/>
          <w:szCs w:val="28"/>
        </w:rPr>
        <w:t xml:space="preserve">Nghiên cứu, </w:t>
      </w:r>
      <w:r w:rsidR="00124458" w:rsidRPr="003703DC">
        <w:rPr>
          <w:color w:val="000000"/>
          <w:sz w:val="28"/>
          <w:szCs w:val="28"/>
          <w:lang w:val="vi-VN"/>
        </w:rPr>
        <w:t xml:space="preserve">chuyển giao ứng dụng các </w:t>
      </w:r>
      <w:r w:rsidR="00124458" w:rsidRPr="00124458">
        <w:rPr>
          <w:sz w:val="28"/>
          <w:szCs w:val="28"/>
        </w:rPr>
        <w:t xml:space="preserve">mô hình, giải pháp, công nghệ để thu thập và cung cấp thông tin hỗ trợ ra quyết định </w:t>
      </w:r>
      <w:r w:rsidR="00124458" w:rsidRPr="00124458">
        <w:rPr>
          <w:color w:val="000000"/>
          <w:sz w:val="28"/>
          <w:szCs w:val="28"/>
          <w:lang w:val="vi-VN"/>
        </w:rPr>
        <w:t xml:space="preserve">trong quản </w:t>
      </w:r>
      <w:r w:rsidR="00124458" w:rsidRPr="00124458">
        <w:rPr>
          <w:sz w:val="28"/>
          <w:szCs w:val="28"/>
          <w:lang w:val="vi-VN"/>
        </w:rPr>
        <w:t>lý nhà nước</w:t>
      </w:r>
      <w:r w:rsidR="00124458" w:rsidRPr="00124458">
        <w:rPr>
          <w:sz w:val="28"/>
          <w:szCs w:val="28"/>
        </w:rPr>
        <w:t>, quản lý an ninh trật tự xã hội bảo đảm an toàn thông tin mạng trên</w:t>
      </w:r>
      <w:r w:rsidR="00124458">
        <w:rPr>
          <w:sz w:val="28"/>
          <w:szCs w:val="28"/>
        </w:rPr>
        <w:t xml:space="preserve"> địa bàn tỉnh; </w:t>
      </w:r>
      <w:r w:rsidR="00124458" w:rsidRPr="003703DC">
        <w:rPr>
          <w:sz w:val="28"/>
          <w:szCs w:val="28"/>
        </w:rPr>
        <w:t>nâng cao hiệu quả hoạt động cung cấp dịch vụ công trực tuyến, công tác quản lý, điều hành và xây dựng đô thị</w:t>
      </w:r>
      <w:r w:rsidR="00124458">
        <w:rPr>
          <w:sz w:val="28"/>
          <w:szCs w:val="28"/>
        </w:rPr>
        <w:t xml:space="preserve"> thông minh của tỉnh.</w:t>
      </w:r>
    </w:p>
    <w:p w14:paraId="61FF272F" w14:textId="13CF436F" w:rsidR="003703DC" w:rsidRPr="000C3A44" w:rsidRDefault="003703DC" w:rsidP="009F39F2">
      <w:pPr>
        <w:spacing w:before="120" w:after="120"/>
        <w:ind w:firstLine="567"/>
        <w:jc w:val="both"/>
        <w:rPr>
          <w:sz w:val="28"/>
          <w:szCs w:val="28"/>
        </w:rPr>
      </w:pPr>
      <w:r w:rsidRPr="000C3A44">
        <w:rPr>
          <w:sz w:val="28"/>
          <w:szCs w:val="28"/>
        </w:rPr>
        <w:t xml:space="preserve">- </w:t>
      </w:r>
      <w:r w:rsidR="000C3A44" w:rsidRPr="000C3A44">
        <w:rPr>
          <w:sz w:val="28"/>
          <w:szCs w:val="28"/>
        </w:rPr>
        <w:t>Nghiên cứu phát triển, ứng dụng giải pháp, công nghệ và triển khai áp dụng mô hình quản lý sản xuất thông minh cho các ngành công nghiệp.</w:t>
      </w:r>
    </w:p>
    <w:p w14:paraId="72B233FA" w14:textId="115AB9C4" w:rsidR="003703DC" w:rsidRDefault="003703DC" w:rsidP="009F39F2">
      <w:pPr>
        <w:spacing w:before="120" w:after="120"/>
        <w:ind w:firstLine="567"/>
        <w:jc w:val="both"/>
        <w:rPr>
          <w:b/>
          <w:bCs/>
          <w:sz w:val="28"/>
          <w:szCs w:val="28"/>
        </w:rPr>
      </w:pPr>
      <w:r w:rsidRPr="003703DC">
        <w:rPr>
          <w:b/>
          <w:bCs/>
          <w:sz w:val="28"/>
          <w:szCs w:val="28"/>
        </w:rPr>
        <w:t xml:space="preserve">4. Lĩnh vực chăm sóc, bảo vệ, nâng cao sức khỏe nhân dân </w:t>
      </w:r>
    </w:p>
    <w:p w14:paraId="60954FC5" w14:textId="4F35EDAC" w:rsidR="000C3A44" w:rsidRDefault="000C3A44" w:rsidP="009F39F2">
      <w:pPr>
        <w:spacing w:before="120" w:after="120"/>
        <w:ind w:firstLine="567"/>
        <w:jc w:val="both"/>
        <w:rPr>
          <w:bCs/>
          <w:sz w:val="28"/>
          <w:szCs w:val="28"/>
        </w:rPr>
      </w:pPr>
      <w:r w:rsidRPr="000C3A44">
        <w:rPr>
          <w:bCs/>
          <w:sz w:val="28"/>
          <w:szCs w:val="28"/>
        </w:rPr>
        <w:t>a/ Mục tiêu</w:t>
      </w:r>
    </w:p>
    <w:p w14:paraId="62EBD0C6" w14:textId="3907700F" w:rsidR="000C3A44" w:rsidRDefault="00233B5E" w:rsidP="009F39F2">
      <w:pPr>
        <w:spacing w:before="120" w:after="120"/>
        <w:ind w:firstLine="567"/>
        <w:jc w:val="both"/>
        <w:rPr>
          <w:sz w:val="28"/>
          <w:szCs w:val="28"/>
        </w:rPr>
      </w:pPr>
      <w:r w:rsidRPr="00233B5E">
        <w:rPr>
          <w:sz w:val="28"/>
          <w:szCs w:val="28"/>
        </w:rPr>
        <w:t>Phát triển nền tảng số trong lĩnh vực y tế; Nghiên cứu và ứng dụng các kỹ thuật, giải pháp, quy trình khoa học công nghệ tiên tiến trong lĩnh vực Y - Dược; tạo ra các sản phẩm để nâng cao chất lượn</w:t>
      </w:r>
      <w:r>
        <w:rPr>
          <w:sz w:val="28"/>
          <w:szCs w:val="28"/>
        </w:rPr>
        <w:t xml:space="preserve">g dự phòng, chẩn đoán, điều trị, </w:t>
      </w:r>
      <w:r w:rsidRPr="00233B5E">
        <w:rPr>
          <w:sz w:val="28"/>
          <w:szCs w:val="28"/>
        </w:rPr>
        <w:t xml:space="preserve">nâng cao sức khỏe </w:t>
      </w:r>
      <w:r w:rsidR="00B12FA2">
        <w:rPr>
          <w:sz w:val="28"/>
          <w:szCs w:val="28"/>
        </w:rPr>
        <w:t>của người dân</w:t>
      </w:r>
      <w:r w:rsidRPr="00233B5E">
        <w:rPr>
          <w:sz w:val="28"/>
          <w:szCs w:val="28"/>
        </w:rPr>
        <w:t>.</w:t>
      </w:r>
    </w:p>
    <w:p w14:paraId="7D7D199F" w14:textId="73CA1B03" w:rsidR="00233B5E" w:rsidRDefault="00233B5E" w:rsidP="00233B5E">
      <w:pPr>
        <w:spacing w:before="120" w:after="120"/>
        <w:ind w:firstLine="567"/>
        <w:jc w:val="both"/>
        <w:rPr>
          <w:sz w:val="28"/>
          <w:szCs w:val="28"/>
        </w:rPr>
      </w:pPr>
      <w:r>
        <w:rPr>
          <w:sz w:val="28"/>
          <w:szCs w:val="28"/>
        </w:rPr>
        <w:t xml:space="preserve">b/ Các nội dung nghiên cứu ưu tiên: </w:t>
      </w:r>
      <w:r w:rsidR="00014631">
        <w:rPr>
          <w:sz w:val="28"/>
          <w:szCs w:val="28"/>
        </w:rPr>
        <w:t xml:space="preserve"> </w:t>
      </w:r>
      <w:r>
        <w:rPr>
          <w:sz w:val="28"/>
          <w:szCs w:val="28"/>
        </w:rPr>
        <w:t xml:space="preserve">  </w:t>
      </w:r>
    </w:p>
    <w:p w14:paraId="5248E202" w14:textId="3564FDE4" w:rsidR="00014631" w:rsidRDefault="000C3A44" w:rsidP="009F39F2">
      <w:pPr>
        <w:spacing w:before="120" w:after="120"/>
        <w:ind w:firstLine="567"/>
        <w:jc w:val="both"/>
        <w:rPr>
          <w:spacing w:val="-4"/>
          <w:sz w:val="28"/>
          <w:szCs w:val="28"/>
          <w:lang w:val="vi-VN"/>
        </w:rPr>
      </w:pPr>
      <w:r w:rsidRPr="00014631">
        <w:rPr>
          <w:spacing w:val="-4"/>
          <w:sz w:val="28"/>
          <w:szCs w:val="28"/>
        </w:rPr>
        <w:t xml:space="preserve">- </w:t>
      </w:r>
      <w:r w:rsidR="00014631" w:rsidRPr="00014631">
        <w:rPr>
          <w:spacing w:val="-4"/>
          <w:sz w:val="28"/>
          <w:szCs w:val="28"/>
        </w:rPr>
        <w:t>Nghiên cứu</w:t>
      </w:r>
      <w:r w:rsidR="00014631" w:rsidRPr="00014631">
        <w:rPr>
          <w:sz w:val="28"/>
          <w:szCs w:val="28"/>
        </w:rPr>
        <w:t xml:space="preserve"> giải pháp</w:t>
      </w:r>
      <w:r w:rsidR="00014631" w:rsidRPr="00014631">
        <w:rPr>
          <w:spacing w:val="-4"/>
          <w:sz w:val="28"/>
          <w:szCs w:val="28"/>
        </w:rPr>
        <w:t xml:space="preserve">, kỹ thuật trong </w:t>
      </w:r>
      <w:r w:rsidR="00014631" w:rsidRPr="00014631">
        <w:rPr>
          <w:sz w:val="28"/>
          <w:szCs w:val="28"/>
        </w:rPr>
        <w:t xml:space="preserve">phòng ngừa </w:t>
      </w:r>
      <w:r w:rsidR="00014631" w:rsidRPr="00014631">
        <w:rPr>
          <w:spacing w:val="-4"/>
          <w:sz w:val="28"/>
          <w:szCs w:val="28"/>
        </w:rPr>
        <w:t xml:space="preserve">và điều trị </w:t>
      </w:r>
      <w:r w:rsidR="00B12FA2">
        <w:rPr>
          <w:spacing w:val="-4"/>
          <w:sz w:val="28"/>
          <w:szCs w:val="28"/>
        </w:rPr>
        <w:t xml:space="preserve">bệnh, dịch </w:t>
      </w:r>
      <w:r w:rsidR="00014631" w:rsidRPr="00014631">
        <w:rPr>
          <w:sz w:val="28"/>
          <w:szCs w:val="28"/>
        </w:rPr>
        <w:t>bệnh</w:t>
      </w:r>
      <w:r w:rsidR="00B12FA2">
        <w:rPr>
          <w:sz w:val="28"/>
          <w:szCs w:val="28"/>
        </w:rPr>
        <w:t xml:space="preserve"> mới phát sinh, có nguy cơ dễ lây lan, ảnh hưởng nhanh đến tính mạng con người</w:t>
      </w:r>
      <w:r w:rsidR="003703DC" w:rsidRPr="00014631">
        <w:rPr>
          <w:spacing w:val="-4"/>
          <w:sz w:val="28"/>
          <w:szCs w:val="28"/>
          <w:lang w:val="vi-VN"/>
        </w:rPr>
        <w:t xml:space="preserve">; chẩn đoán sớm và điều trị có hiệu quả các bệnh </w:t>
      </w:r>
      <w:r w:rsidR="00B12FA2">
        <w:rPr>
          <w:spacing w:val="-4"/>
          <w:sz w:val="28"/>
          <w:szCs w:val="28"/>
        </w:rPr>
        <w:t>liên quan đến</w:t>
      </w:r>
      <w:r w:rsidR="003703DC" w:rsidRPr="00014631">
        <w:rPr>
          <w:spacing w:val="-4"/>
          <w:sz w:val="28"/>
          <w:szCs w:val="28"/>
          <w:lang w:val="vi-VN"/>
        </w:rPr>
        <w:t xml:space="preserve"> ung thư, tim mạch, rối loạn chuyển hóa</w:t>
      </w:r>
      <w:r w:rsidR="001553BB" w:rsidRPr="00014631">
        <w:rPr>
          <w:spacing w:val="-4"/>
          <w:sz w:val="28"/>
          <w:szCs w:val="28"/>
        </w:rPr>
        <w:t>, các bệnh tâm lý, mang yếu tố xã hội</w:t>
      </w:r>
      <w:r w:rsidR="000C4094">
        <w:rPr>
          <w:spacing w:val="-4"/>
          <w:sz w:val="28"/>
          <w:szCs w:val="28"/>
          <w:lang w:val="vi-VN"/>
        </w:rPr>
        <w:t>....</w:t>
      </w:r>
    </w:p>
    <w:p w14:paraId="76B4BA6B" w14:textId="52CDA70B" w:rsidR="00014631" w:rsidRPr="00014631" w:rsidRDefault="00014631" w:rsidP="009F39F2">
      <w:pPr>
        <w:spacing w:before="120" w:after="120"/>
        <w:ind w:firstLine="567"/>
        <w:jc w:val="both"/>
        <w:rPr>
          <w:spacing w:val="-4"/>
          <w:sz w:val="28"/>
          <w:szCs w:val="28"/>
        </w:rPr>
      </w:pPr>
      <w:r w:rsidRPr="00014631">
        <w:rPr>
          <w:spacing w:val="-4"/>
          <w:sz w:val="28"/>
          <w:szCs w:val="28"/>
        </w:rPr>
        <w:t xml:space="preserve">- </w:t>
      </w:r>
      <w:r w:rsidRPr="00014631">
        <w:rPr>
          <w:sz w:val="28"/>
          <w:szCs w:val="28"/>
        </w:rPr>
        <w:t>Nghiên cứu các chiến lược và giải pháp thực</w:t>
      </w:r>
      <w:r w:rsidR="000C4094">
        <w:rPr>
          <w:sz w:val="28"/>
          <w:szCs w:val="28"/>
        </w:rPr>
        <w:t xml:space="preserve"> hiện chăm sóc sức khỏe ban đầu; </w:t>
      </w:r>
      <w:r w:rsidR="000C4094" w:rsidRPr="000C4094">
        <w:rPr>
          <w:sz w:val="28"/>
          <w:szCs w:val="28"/>
        </w:rPr>
        <w:t xml:space="preserve"> giải pháp đảm bảo vệ sinh an toàn thực phẩm</w:t>
      </w:r>
      <w:r w:rsidR="000C4094">
        <w:rPr>
          <w:sz w:val="28"/>
          <w:szCs w:val="28"/>
        </w:rPr>
        <w:t>.</w:t>
      </w:r>
    </w:p>
    <w:p w14:paraId="7624F531" w14:textId="79660542" w:rsidR="00C61799" w:rsidRPr="00014631" w:rsidRDefault="00014631" w:rsidP="009F39F2">
      <w:pPr>
        <w:spacing w:before="120" w:after="120"/>
        <w:ind w:firstLine="567"/>
        <w:jc w:val="both"/>
        <w:rPr>
          <w:spacing w:val="-4"/>
          <w:sz w:val="28"/>
          <w:szCs w:val="28"/>
          <w:lang w:val="vi-VN"/>
        </w:rPr>
      </w:pPr>
      <w:r w:rsidRPr="00014631">
        <w:rPr>
          <w:spacing w:val="-4"/>
          <w:sz w:val="28"/>
          <w:szCs w:val="28"/>
        </w:rPr>
        <w:t>- Nghiên cứu, phát triển và ứ</w:t>
      </w:r>
      <w:r w:rsidR="003703DC" w:rsidRPr="00014631">
        <w:rPr>
          <w:spacing w:val="-4"/>
          <w:sz w:val="28"/>
          <w:szCs w:val="28"/>
          <w:lang w:val="vi-VN"/>
        </w:rPr>
        <w:t xml:space="preserve">ng dụng </w:t>
      </w:r>
      <w:r w:rsidRPr="00014631">
        <w:rPr>
          <w:sz w:val="28"/>
          <w:szCs w:val="28"/>
        </w:rPr>
        <w:t xml:space="preserve">trí tuệ nhân tạo, dữ liệu lớn, </w:t>
      </w:r>
      <w:r w:rsidR="00346090">
        <w:rPr>
          <w:sz w:val="28"/>
          <w:szCs w:val="28"/>
        </w:rPr>
        <w:t>b</w:t>
      </w:r>
      <w:r w:rsidRPr="00014631">
        <w:rPr>
          <w:sz w:val="28"/>
          <w:szCs w:val="28"/>
        </w:rPr>
        <w:t>lockchain, phẫu thuật bằng robot và các công nghệ khác</w:t>
      </w:r>
      <w:r>
        <w:rPr>
          <w:spacing w:val="-4"/>
          <w:sz w:val="28"/>
          <w:szCs w:val="28"/>
          <w:lang w:val="vi-VN"/>
        </w:rPr>
        <w:t xml:space="preserve"> trong phẫu thuật</w:t>
      </w:r>
      <w:r w:rsidR="00B12FA2">
        <w:rPr>
          <w:spacing w:val="-4"/>
          <w:sz w:val="28"/>
          <w:szCs w:val="28"/>
          <w:lang w:val="vi-VN"/>
        </w:rPr>
        <w:t>, can thiệp lâm sàng.</w:t>
      </w:r>
    </w:p>
    <w:p w14:paraId="6A47BF33" w14:textId="258C8772" w:rsidR="00C61799" w:rsidRPr="000C011B" w:rsidRDefault="00C61799" w:rsidP="009F39F2">
      <w:pPr>
        <w:spacing w:before="120" w:after="120"/>
        <w:ind w:right="6" w:firstLine="567"/>
        <w:jc w:val="both"/>
        <w:rPr>
          <w:bCs/>
          <w:spacing w:val="-4"/>
          <w:sz w:val="28"/>
          <w:szCs w:val="28"/>
        </w:rPr>
      </w:pPr>
      <w:r>
        <w:rPr>
          <w:spacing w:val="-4"/>
          <w:sz w:val="28"/>
          <w:szCs w:val="28"/>
        </w:rPr>
        <w:t>- N</w:t>
      </w:r>
      <w:r w:rsidR="003703DC" w:rsidRPr="003703DC">
        <w:rPr>
          <w:spacing w:val="-4"/>
          <w:sz w:val="28"/>
          <w:szCs w:val="28"/>
          <w:lang w:val="vi-VN"/>
        </w:rPr>
        <w:t>ghiên cứu và phát triển các phương pháp y học cổ truyền trong chẩn đoán, điều trị; ứng dụng công nghệ cao, công nghệ tiên tiến trong sản xuất thuốc chữa bệnh, thực phẩm chức năng và sinh phẩm y tế;</w:t>
      </w:r>
      <w:r w:rsidRPr="000C011B">
        <w:rPr>
          <w:bCs/>
          <w:spacing w:val="-4"/>
          <w:sz w:val="28"/>
          <w:szCs w:val="28"/>
        </w:rPr>
        <w:t xml:space="preserve"> nghiên cứu và phát triển các phương p</w:t>
      </w:r>
      <w:r w:rsidR="00B12FA2">
        <w:rPr>
          <w:bCs/>
          <w:spacing w:val="-4"/>
          <w:sz w:val="28"/>
          <w:szCs w:val="28"/>
        </w:rPr>
        <w:t xml:space="preserve">háp kết hợp giữa y học hiện đại, điều trị tâm lý </w:t>
      </w:r>
      <w:r w:rsidRPr="000C011B">
        <w:rPr>
          <w:bCs/>
          <w:spacing w:val="-4"/>
          <w:sz w:val="28"/>
          <w:szCs w:val="28"/>
        </w:rPr>
        <w:t>và y học cổ truyền trong phòng bệnh, chẩn đoán và điều trị bệnh.</w:t>
      </w:r>
    </w:p>
    <w:p w14:paraId="22117B36" w14:textId="0D55F0BA" w:rsidR="003703DC" w:rsidRDefault="003703DC" w:rsidP="009F39F2">
      <w:pPr>
        <w:spacing w:before="120" w:after="120"/>
        <w:ind w:firstLine="567"/>
        <w:jc w:val="both"/>
        <w:rPr>
          <w:sz w:val="28"/>
          <w:szCs w:val="28"/>
          <w:shd w:val="clear" w:color="auto" w:fill="FFFFFF"/>
          <w:lang w:val="en-GB"/>
        </w:rPr>
      </w:pPr>
      <w:r w:rsidRPr="003703DC">
        <w:rPr>
          <w:sz w:val="28"/>
          <w:szCs w:val="28"/>
          <w:shd w:val="clear" w:color="auto" w:fill="FFFFFF"/>
          <w:lang w:val="en-GB"/>
        </w:rPr>
        <w:t xml:space="preserve">- </w:t>
      </w:r>
      <w:r w:rsidR="00014631">
        <w:rPr>
          <w:sz w:val="28"/>
          <w:szCs w:val="28"/>
          <w:shd w:val="clear" w:color="auto" w:fill="FFFFFF"/>
          <w:lang w:val="en-GB"/>
        </w:rPr>
        <w:t>Nghiên cứu h</w:t>
      </w:r>
      <w:r w:rsidRPr="003703DC">
        <w:rPr>
          <w:sz w:val="28"/>
          <w:szCs w:val="28"/>
          <w:shd w:val="clear" w:color="auto" w:fill="FFFFFF"/>
          <w:lang w:val="en-GB"/>
        </w:rPr>
        <w:t xml:space="preserve">oàn thiện hệ thống chỉ số thống kê y tế có khả năng so sánh quốc tế; theo dõi được các vấn đề y tế ưu tiên và tình hình thực hiện mục tiêu y tế quốc gia; nâng cấp phần cứng, phát triển phần mềm, xây dựng các phương thức trao đổi </w:t>
      </w:r>
      <w:r w:rsidRPr="003703DC">
        <w:rPr>
          <w:sz w:val="28"/>
          <w:szCs w:val="28"/>
          <w:shd w:val="clear" w:color="auto" w:fill="FFFFFF"/>
          <w:lang w:val="en-GB"/>
        </w:rPr>
        <w:lastRenderedPageBreak/>
        <w:t>thông tin, truyền tin, tài liệu hướng dẫn về thông tin quản lý y tế, thông tin bệnh viện, thông tin y tế dự phòng, phòng chống dịch bệnh.</w:t>
      </w:r>
    </w:p>
    <w:p w14:paraId="13B08868" w14:textId="37ECF982" w:rsidR="003703DC" w:rsidRDefault="003703DC" w:rsidP="009F39F2">
      <w:pPr>
        <w:spacing w:before="120" w:after="120"/>
        <w:ind w:firstLine="567"/>
        <w:jc w:val="both"/>
        <w:rPr>
          <w:b/>
          <w:bCs/>
          <w:sz w:val="28"/>
          <w:szCs w:val="28"/>
        </w:rPr>
      </w:pPr>
      <w:r w:rsidRPr="003703DC">
        <w:rPr>
          <w:b/>
          <w:bCs/>
          <w:sz w:val="28"/>
          <w:szCs w:val="28"/>
          <w:shd w:val="clear" w:color="auto" w:fill="FFFFFF"/>
          <w:lang w:val="en-GB"/>
        </w:rPr>
        <w:t>5. </w:t>
      </w:r>
      <w:r w:rsidRPr="003703DC">
        <w:rPr>
          <w:b/>
          <w:bCs/>
          <w:sz w:val="28"/>
          <w:szCs w:val="28"/>
        </w:rPr>
        <w:t>Lĩnh vực bảo vệ môi trường và ứng phó với biến đổi khí hậu</w:t>
      </w:r>
    </w:p>
    <w:p w14:paraId="192CD1F0" w14:textId="26BB8753" w:rsidR="00014631" w:rsidRDefault="00014631" w:rsidP="009F39F2">
      <w:pPr>
        <w:spacing w:before="120" w:after="120"/>
        <w:ind w:firstLine="567"/>
        <w:jc w:val="both"/>
        <w:rPr>
          <w:bCs/>
          <w:sz w:val="28"/>
          <w:szCs w:val="28"/>
        </w:rPr>
      </w:pPr>
      <w:r w:rsidRPr="00014631">
        <w:rPr>
          <w:bCs/>
          <w:sz w:val="28"/>
          <w:szCs w:val="28"/>
        </w:rPr>
        <w:t>a/ Mục tiêu</w:t>
      </w:r>
    </w:p>
    <w:p w14:paraId="0343306E" w14:textId="5C50345F" w:rsidR="00014631" w:rsidRDefault="00014631" w:rsidP="009F39F2">
      <w:pPr>
        <w:spacing w:before="120" w:after="120"/>
        <w:ind w:firstLine="567"/>
        <w:jc w:val="both"/>
        <w:rPr>
          <w:spacing w:val="-4"/>
          <w:sz w:val="28"/>
          <w:szCs w:val="28"/>
        </w:rPr>
      </w:pPr>
      <w:r w:rsidRPr="003703DC">
        <w:rPr>
          <w:spacing w:val="-4"/>
          <w:sz w:val="28"/>
          <w:szCs w:val="28"/>
          <w:lang w:val="vi-VN"/>
        </w:rPr>
        <w:t xml:space="preserve">Ứng dụng công nghệ, </w:t>
      </w:r>
      <w:r w:rsidRPr="003703DC">
        <w:rPr>
          <w:color w:val="000000"/>
          <w:spacing w:val="-4"/>
          <w:sz w:val="28"/>
          <w:szCs w:val="28"/>
          <w:lang w:val="vi-VN"/>
        </w:rPr>
        <w:t xml:space="preserve">kỹ thuật mới trong </w:t>
      </w:r>
      <w:r w:rsidRPr="003703DC">
        <w:rPr>
          <w:color w:val="000000"/>
          <w:spacing w:val="-4"/>
          <w:sz w:val="28"/>
          <w:szCs w:val="28"/>
        </w:rPr>
        <w:t xml:space="preserve">nghiên cứu, đánh giá, xây dựng giải pháp </w:t>
      </w:r>
      <w:r w:rsidR="00522CA3">
        <w:rPr>
          <w:color w:val="000000"/>
          <w:spacing w:val="-4"/>
          <w:sz w:val="28"/>
          <w:szCs w:val="28"/>
        </w:rPr>
        <w:t xml:space="preserve">kiểm soát và </w:t>
      </w:r>
      <w:r w:rsidRPr="003703DC">
        <w:rPr>
          <w:color w:val="000000"/>
          <w:spacing w:val="-4"/>
          <w:sz w:val="28"/>
          <w:szCs w:val="28"/>
          <w:lang w:val="vi-VN"/>
        </w:rPr>
        <w:t>xử lý ô nhiễm môi trường</w:t>
      </w:r>
      <w:r w:rsidR="00522CA3">
        <w:rPr>
          <w:color w:val="000000"/>
          <w:spacing w:val="-4"/>
          <w:sz w:val="28"/>
          <w:szCs w:val="28"/>
        </w:rPr>
        <w:t xml:space="preserve">, </w:t>
      </w:r>
      <w:r w:rsidR="00522CA3" w:rsidRPr="003703DC">
        <w:rPr>
          <w:spacing w:val="-4"/>
          <w:sz w:val="28"/>
          <w:szCs w:val="28"/>
        </w:rPr>
        <w:t>phòng, chống thiên tai và ứng phó với biến đổi khí hậu</w:t>
      </w:r>
      <w:r>
        <w:rPr>
          <w:color w:val="000000"/>
          <w:spacing w:val="-4"/>
          <w:sz w:val="28"/>
          <w:szCs w:val="28"/>
        </w:rPr>
        <w:t xml:space="preserve">; </w:t>
      </w:r>
      <w:r>
        <w:rPr>
          <w:spacing w:val="-4"/>
          <w:sz w:val="28"/>
          <w:szCs w:val="28"/>
        </w:rPr>
        <w:t>K</w:t>
      </w:r>
      <w:r w:rsidRPr="003703DC">
        <w:rPr>
          <w:spacing w:val="-4"/>
          <w:sz w:val="28"/>
          <w:szCs w:val="28"/>
        </w:rPr>
        <w:t>hai thác, sử dụng hợp lý, hiệu quả</w:t>
      </w:r>
      <w:r w:rsidR="00522CA3">
        <w:rPr>
          <w:spacing w:val="-4"/>
          <w:sz w:val="28"/>
          <w:szCs w:val="28"/>
        </w:rPr>
        <w:t xml:space="preserve"> nguồn</w:t>
      </w:r>
      <w:r w:rsidRPr="003703DC">
        <w:rPr>
          <w:spacing w:val="-4"/>
          <w:sz w:val="28"/>
          <w:szCs w:val="28"/>
        </w:rPr>
        <w:t xml:space="preserve"> tài nguyên thiên nhiên</w:t>
      </w:r>
      <w:r w:rsidR="00522CA3">
        <w:rPr>
          <w:spacing w:val="-4"/>
          <w:sz w:val="28"/>
          <w:szCs w:val="28"/>
        </w:rPr>
        <w:t>.</w:t>
      </w:r>
    </w:p>
    <w:p w14:paraId="0118CA34" w14:textId="77777777" w:rsidR="00522CA3" w:rsidRPr="008F0810" w:rsidRDefault="00522CA3" w:rsidP="00522CA3">
      <w:pPr>
        <w:spacing w:before="120" w:after="120"/>
        <w:ind w:firstLine="567"/>
        <w:jc w:val="both"/>
        <w:rPr>
          <w:sz w:val="28"/>
          <w:szCs w:val="28"/>
        </w:rPr>
      </w:pPr>
      <w:r>
        <w:rPr>
          <w:sz w:val="28"/>
          <w:szCs w:val="28"/>
        </w:rPr>
        <w:t xml:space="preserve">b/ Các nội dung nghiên cứu ưu tiên:    </w:t>
      </w:r>
    </w:p>
    <w:p w14:paraId="72E13ED7" w14:textId="77777777" w:rsidR="000210CE" w:rsidRDefault="003703DC" w:rsidP="009F39F2">
      <w:pPr>
        <w:spacing w:before="120" w:after="120"/>
        <w:ind w:firstLine="567"/>
        <w:jc w:val="both"/>
        <w:rPr>
          <w:spacing w:val="-4"/>
          <w:sz w:val="28"/>
          <w:szCs w:val="28"/>
        </w:rPr>
      </w:pPr>
      <w:r w:rsidRPr="003703DC">
        <w:rPr>
          <w:spacing w:val="-4"/>
          <w:sz w:val="28"/>
          <w:szCs w:val="28"/>
        </w:rPr>
        <w:t>-</w:t>
      </w:r>
      <w:r w:rsidR="000210CE">
        <w:rPr>
          <w:spacing w:val="-4"/>
          <w:sz w:val="28"/>
          <w:szCs w:val="28"/>
        </w:rPr>
        <w:t xml:space="preserve"> Nghiên cứu phát triển và ứng dụng công nghệ </w:t>
      </w:r>
      <w:r w:rsidRPr="003703DC">
        <w:rPr>
          <w:spacing w:val="-4"/>
          <w:sz w:val="28"/>
          <w:szCs w:val="28"/>
        </w:rPr>
        <w:t xml:space="preserve">phục vụ hoạt động quan trắc, thu thập, xử lý, quản lý các dữ liệu tài nguyên và môi trường. </w:t>
      </w:r>
    </w:p>
    <w:p w14:paraId="3DC67B1F" w14:textId="030C11F1" w:rsidR="000210CE" w:rsidRPr="00DD1D81" w:rsidRDefault="000210CE" w:rsidP="009F39F2">
      <w:pPr>
        <w:spacing w:before="120" w:after="120"/>
        <w:ind w:firstLine="567"/>
        <w:jc w:val="both"/>
        <w:rPr>
          <w:spacing w:val="-4"/>
          <w:sz w:val="28"/>
          <w:szCs w:val="28"/>
        </w:rPr>
      </w:pPr>
      <w:r>
        <w:rPr>
          <w:spacing w:val="-4"/>
          <w:sz w:val="28"/>
          <w:szCs w:val="28"/>
        </w:rPr>
        <w:t xml:space="preserve">- </w:t>
      </w:r>
      <w:r w:rsidR="003703DC" w:rsidRPr="003703DC">
        <w:rPr>
          <w:spacing w:val="-4"/>
          <w:sz w:val="28"/>
          <w:szCs w:val="28"/>
          <w:lang w:val="vi-VN"/>
        </w:rPr>
        <w:t xml:space="preserve">Ứng dụng công nghệ, </w:t>
      </w:r>
      <w:r w:rsidR="003703DC" w:rsidRPr="003703DC">
        <w:rPr>
          <w:color w:val="000000"/>
          <w:spacing w:val="-4"/>
          <w:sz w:val="28"/>
          <w:szCs w:val="28"/>
          <w:lang w:val="vi-VN"/>
        </w:rPr>
        <w:t xml:space="preserve">kỹ thuật mới trong </w:t>
      </w:r>
      <w:r w:rsidR="003703DC" w:rsidRPr="003703DC">
        <w:rPr>
          <w:color w:val="000000"/>
          <w:spacing w:val="-4"/>
          <w:sz w:val="28"/>
          <w:szCs w:val="28"/>
        </w:rPr>
        <w:t xml:space="preserve">nghiên cứu, đánh giá, xây dựng giải pháp </w:t>
      </w:r>
      <w:r w:rsidR="003703DC" w:rsidRPr="003703DC">
        <w:rPr>
          <w:color w:val="000000"/>
          <w:spacing w:val="-4"/>
          <w:sz w:val="28"/>
          <w:szCs w:val="28"/>
          <w:lang w:val="vi-VN"/>
        </w:rPr>
        <w:t xml:space="preserve">xử lý ô nhiễm môi trường, đặc </w:t>
      </w:r>
      <w:r w:rsidR="003703DC" w:rsidRPr="003703DC">
        <w:rPr>
          <w:spacing w:val="-4"/>
          <w:sz w:val="28"/>
          <w:szCs w:val="28"/>
          <w:lang w:val="vi-VN"/>
        </w:rPr>
        <w:t xml:space="preserve">biệt là ô nhiễm môi trường tại các khu, cụm công </w:t>
      </w:r>
      <w:r w:rsidR="003703DC" w:rsidRPr="00DD1D81">
        <w:rPr>
          <w:spacing w:val="-4"/>
          <w:sz w:val="28"/>
          <w:szCs w:val="28"/>
          <w:lang w:val="vi-VN"/>
        </w:rPr>
        <w:t>nghiệp, các làng nghề, lưu vực sông,</w:t>
      </w:r>
      <w:r w:rsidR="003703DC" w:rsidRPr="00DD1D81">
        <w:rPr>
          <w:spacing w:val="-4"/>
          <w:sz w:val="28"/>
          <w:szCs w:val="28"/>
        </w:rPr>
        <w:t xml:space="preserve"> hồ,</w:t>
      </w:r>
      <w:r w:rsidR="003703DC" w:rsidRPr="00DD1D81">
        <w:rPr>
          <w:spacing w:val="-4"/>
          <w:sz w:val="28"/>
          <w:szCs w:val="28"/>
          <w:lang w:val="vi-VN"/>
        </w:rPr>
        <w:t xml:space="preserve"> </w:t>
      </w:r>
      <w:r w:rsidR="00530897" w:rsidRPr="00DD1D81">
        <w:rPr>
          <w:spacing w:val="-4"/>
          <w:sz w:val="28"/>
          <w:szCs w:val="28"/>
          <w:lang w:val="vi-VN"/>
        </w:rPr>
        <w:t>các đô thị và khu vực nông thôn</w:t>
      </w:r>
      <w:r w:rsidR="003703DC" w:rsidRPr="00DD1D81">
        <w:rPr>
          <w:spacing w:val="-4"/>
          <w:sz w:val="28"/>
          <w:szCs w:val="28"/>
        </w:rPr>
        <w:t>.</w:t>
      </w:r>
    </w:p>
    <w:p w14:paraId="77E002D2" w14:textId="0669921B" w:rsidR="001D6571" w:rsidRPr="00DD1D81" w:rsidRDefault="001D6571" w:rsidP="009F39F2">
      <w:pPr>
        <w:spacing w:before="120" w:after="120"/>
        <w:ind w:firstLine="567"/>
        <w:jc w:val="both"/>
        <w:rPr>
          <w:spacing w:val="-4"/>
          <w:sz w:val="28"/>
          <w:szCs w:val="28"/>
        </w:rPr>
      </w:pPr>
      <w:r w:rsidRPr="00DD1D81">
        <w:rPr>
          <w:spacing w:val="-4"/>
          <w:sz w:val="28"/>
          <w:szCs w:val="28"/>
        </w:rPr>
        <w:t xml:space="preserve">- </w:t>
      </w:r>
      <w:r w:rsidR="00530897" w:rsidRPr="00DD1D81">
        <w:rPr>
          <w:spacing w:val="-4"/>
          <w:sz w:val="28"/>
          <w:szCs w:val="28"/>
        </w:rPr>
        <w:t xml:space="preserve">Ứng dụng và phát triển công nghệ Biogas trong sản xuất </w:t>
      </w:r>
      <w:r w:rsidR="00530897" w:rsidRPr="00DD1D81">
        <w:rPr>
          <w:sz w:val="28"/>
          <w:szCs w:val="28"/>
        </w:rPr>
        <w:t>năng lượng tái tạo từ các chất hữu cơ, chất thải chăn nuôi, bùn thải,</w:t>
      </w:r>
      <w:r w:rsidR="00530897" w:rsidRPr="00DD1D81">
        <w:rPr>
          <w:spacing w:val="-4"/>
          <w:sz w:val="28"/>
          <w:szCs w:val="28"/>
        </w:rPr>
        <w:t xml:space="preserve"> đặc biệt là tại các trang trại chăn nuôi.</w:t>
      </w:r>
    </w:p>
    <w:p w14:paraId="68019981" w14:textId="77777777" w:rsidR="005E5453" w:rsidRPr="00DD1D81" w:rsidRDefault="000210CE" w:rsidP="009F39F2">
      <w:pPr>
        <w:spacing w:before="120" w:after="120"/>
        <w:ind w:firstLine="567"/>
        <w:jc w:val="both"/>
        <w:rPr>
          <w:spacing w:val="-4"/>
          <w:sz w:val="28"/>
          <w:szCs w:val="28"/>
          <w:lang w:val="vi-VN"/>
        </w:rPr>
      </w:pPr>
      <w:r w:rsidRPr="00DD1D81">
        <w:rPr>
          <w:spacing w:val="-4"/>
          <w:sz w:val="28"/>
          <w:szCs w:val="28"/>
        </w:rPr>
        <w:t>- N</w:t>
      </w:r>
      <w:r w:rsidR="003703DC" w:rsidRPr="00DD1D81">
        <w:rPr>
          <w:spacing w:val="-4"/>
          <w:sz w:val="28"/>
          <w:szCs w:val="28"/>
          <w:lang w:val="vi-VN"/>
        </w:rPr>
        <w:t>ghiên cứu, nhân rộng các mô hình xử lý nước thải y tế, nước thải công nghiệp, nước thải chế biến nông, lâm, hải sản, nước thải sinh hoạt đô thị;</w:t>
      </w:r>
    </w:p>
    <w:p w14:paraId="2B653977" w14:textId="32BE89FC" w:rsidR="000210CE" w:rsidRPr="00DD1D81" w:rsidRDefault="005E5453" w:rsidP="009F39F2">
      <w:pPr>
        <w:spacing w:before="120" w:after="120"/>
        <w:ind w:firstLine="567"/>
        <w:jc w:val="both"/>
        <w:rPr>
          <w:spacing w:val="-4"/>
          <w:sz w:val="28"/>
          <w:szCs w:val="28"/>
          <w:lang w:val="vi-VN"/>
        </w:rPr>
      </w:pPr>
      <w:r w:rsidRPr="00DD1D81">
        <w:rPr>
          <w:spacing w:val="-4"/>
          <w:sz w:val="28"/>
          <w:szCs w:val="28"/>
        </w:rPr>
        <w:t xml:space="preserve">- </w:t>
      </w:r>
      <w:r w:rsidR="003703DC" w:rsidRPr="00DD1D81">
        <w:rPr>
          <w:spacing w:val="-4"/>
          <w:sz w:val="28"/>
          <w:szCs w:val="28"/>
          <w:lang w:val="vi-VN"/>
        </w:rPr>
        <w:t xml:space="preserve"> </w:t>
      </w:r>
      <w:r w:rsidRPr="00DD1D81">
        <w:rPr>
          <w:spacing w:val="-4"/>
          <w:sz w:val="28"/>
          <w:szCs w:val="28"/>
        </w:rPr>
        <w:t xml:space="preserve">Nghiên cứu, phát triển và ứng dụng công nghệ tiên tiến trong quản lý và </w:t>
      </w:r>
      <w:r w:rsidR="003703DC" w:rsidRPr="00DD1D81">
        <w:rPr>
          <w:spacing w:val="-4"/>
          <w:sz w:val="28"/>
          <w:szCs w:val="28"/>
          <w:lang w:val="vi-VN"/>
        </w:rPr>
        <w:t xml:space="preserve">xử lý chất thải rắn, quản lý chất thải nguy hại. </w:t>
      </w:r>
    </w:p>
    <w:p w14:paraId="6BF922D5" w14:textId="52C04B75" w:rsidR="003703DC" w:rsidRPr="003703DC" w:rsidRDefault="000210CE" w:rsidP="009F39F2">
      <w:pPr>
        <w:spacing w:before="120" w:after="120"/>
        <w:ind w:firstLine="567"/>
        <w:jc w:val="both"/>
        <w:rPr>
          <w:sz w:val="28"/>
          <w:szCs w:val="28"/>
        </w:rPr>
      </w:pPr>
      <w:r>
        <w:rPr>
          <w:spacing w:val="-4"/>
          <w:sz w:val="28"/>
          <w:szCs w:val="28"/>
        </w:rPr>
        <w:t>-</w:t>
      </w:r>
      <w:r w:rsidR="003703DC" w:rsidRPr="003703DC">
        <w:rPr>
          <w:sz w:val="28"/>
          <w:szCs w:val="28"/>
        </w:rPr>
        <w:t xml:space="preserve"> Nghiên cứu, dự báo đánh giá mức độ tác động của biến đổi khí hậu, nước biển dâng, sự xâm nhập mặn, hậu quả của các hiện tượng thời tiết cực đoan (lũ lụt, hạn hán, nhiệt độ bất thường...) đối với sự phát triển kinh tế - xã hội của tỉnh; đồng thời xác định các giải pháp ứng phó có hiệu quả trong công tác phòng, chống thiên tai và tìm kiếm cứu nạn.</w:t>
      </w:r>
    </w:p>
    <w:p w14:paraId="780D2282" w14:textId="697CBB28" w:rsidR="00C61799" w:rsidRPr="000C011B" w:rsidRDefault="00C61799" w:rsidP="009F39F2">
      <w:pPr>
        <w:shd w:val="clear" w:color="auto" w:fill="FFFFFF"/>
        <w:spacing w:before="120" w:after="120"/>
        <w:ind w:firstLine="567"/>
        <w:jc w:val="both"/>
        <w:textAlignment w:val="baseline"/>
        <w:rPr>
          <w:sz w:val="28"/>
          <w:szCs w:val="28"/>
        </w:rPr>
      </w:pPr>
      <w:r w:rsidRPr="000C011B">
        <w:rPr>
          <w:sz w:val="28"/>
          <w:szCs w:val="28"/>
        </w:rPr>
        <w:t>- Nghiên cứu khoa học cho các hoạt động về quản lý và kiểm soát chất lượng không khí</w:t>
      </w:r>
      <w:r w:rsidR="00BD696B">
        <w:rPr>
          <w:sz w:val="28"/>
          <w:szCs w:val="28"/>
        </w:rPr>
        <w:t>, tài nguyên nước</w:t>
      </w:r>
      <w:r w:rsidRPr="000C011B">
        <w:rPr>
          <w:sz w:val="28"/>
          <w:szCs w:val="28"/>
        </w:rPr>
        <w:t>.</w:t>
      </w:r>
    </w:p>
    <w:p w14:paraId="4C7C3BFB" w14:textId="5C453964" w:rsidR="003703DC" w:rsidRDefault="003703DC" w:rsidP="009F39F2">
      <w:pPr>
        <w:spacing w:before="120" w:after="120"/>
        <w:ind w:firstLine="567"/>
        <w:jc w:val="both"/>
        <w:rPr>
          <w:b/>
          <w:bCs/>
          <w:sz w:val="28"/>
          <w:szCs w:val="28"/>
        </w:rPr>
      </w:pPr>
      <w:r w:rsidRPr="003703DC">
        <w:rPr>
          <w:b/>
          <w:bCs/>
          <w:sz w:val="28"/>
          <w:szCs w:val="28"/>
        </w:rPr>
        <w:t>6. Lĩnh vực khoa học xã hội và nhân văn</w:t>
      </w:r>
    </w:p>
    <w:p w14:paraId="2ADE5CBC" w14:textId="77777777" w:rsidR="000210CE" w:rsidRDefault="000210CE" w:rsidP="000210CE">
      <w:pPr>
        <w:spacing w:before="120" w:after="120"/>
        <w:ind w:firstLine="567"/>
        <w:jc w:val="both"/>
        <w:rPr>
          <w:bCs/>
          <w:sz w:val="28"/>
          <w:szCs w:val="28"/>
        </w:rPr>
      </w:pPr>
      <w:r w:rsidRPr="00014631">
        <w:rPr>
          <w:bCs/>
          <w:sz w:val="28"/>
          <w:szCs w:val="28"/>
        </w:rPr>
        <w:t>a/ Mục tiêu</w:t>
      </w:r>
    </w:p>
    <w:p w14:paraId="0B39B5F8" w14:textId="7FF690E7" w:rsidR="000210CE" w:rsidRDefault="000210CE" w:rsidP="009F39F2">
      <w:pPr>
        <w:spacing w:before="120" w:after="120"/>
        <w:ind w:firstLine="567"/>
        <w:jc w:val="both"/>
        <w:rPr>
          <w:sz w:val="28"/>
          <w:szCs w:val="28"/>
        </w:rPr>
      </w:pPr>
      <w:r>
        <w:rPr>
          <w:sz w:val="28"/>
          <w:szCs w:val="28"/>
        </w:rPr>
        <w:t>T</w:t>
      </w:r>
      <w:r w:rsidR="003703DC" w:rsidRPr="003703DC">
        <w:rPr>
          <w:sz w:val="28"/>
          <w:szCs w:val="28"/>
        </w:rPr>
        <w:t xml:space="preserve">ổng kết thực tiễn, phát hiện những tiềm năng, nguồn lực và mô hình mới trong thực tiễn để tham mưu, tư vấn, cung cấp luận cứ khoa học, lý giải những vấn đề thực </w:t>
      </w:r>
      <w:r w:rsidR="003703DC" w:rsidRPr="003703DC">
        <w:rPr>
          <w:color w:val="000000"/>
          <w:sz w:val="28"/>
          <w:szCs w:val="28"/>
        </w:rPr>
        <w:t>tiễn đặt ra, nhất là nh</w:t>
      </w:r>
      <w:r w:rsidR="00F97478">
        <w:rPr>
          <w:color w:val="000000"/>
          <w:sz w:val="28"/>
          <w:szCs w:val="28"/>
        </w:rPr>
        <w:t>ững nội dung mà xã hội quan tâm</w:t>
      </w:r>
      <w:r w:rsidR="00B12FA2">
        <w:rPr>
          <w:color w:val="000000"/>
          <w:sz w:val="28"/>
          <w:szCs w:val="28"/>
        </w:rPr>
        <w:t xml:space="preserve"> hoặc đặt ra trong phát triển và hội nhập</w:t>
      </w:r>
      <w:r w:rsidR="003703DC" w:rsidRPr="003703DC">
        <w:rPr>
          <w:color w:val="000000"/>
          <w:sz w:val="28"/>
          <w:szCs w:val="28"/>
        </w:rPr>
        <w:t xml:space="preserve">; dự </w:t>
      </w:r>
      <w:r w:rsidR="003703DC" w:rsidRPr="003703DC">
        <w:rPr>
          <w:sz w:val="28"/>
          <w:szCs w:val="28"/>
        </w:rPr>
        <w:t xml:space="preserve">báo tình hình và xu thế phát triển, làm cơ sở cho việc xây dựng chỉ thị, nghị quyết của Đảng, hoạch định các chủ trương, chính sách </w:t>
      </w:r>
      <w:r w:rsidR="002B0FCA">
        <w:rPr>
          <w:sz w:val="28"/>
          <w:szCs w:val="28"/>
        </w:rPr>
        <w:t xml:space="preserve">đổi mới sáng tạo và </w:t>
      </w:r>
      <w:r w:rsidR="003703DC" w:rsidRPr="003703DC">
        <w:rPr>
          <w:sz w:val="28"/>
          <w:szCs w:val="28"/>
        </w:rPr>
        <w:t xml:space="preserve">phát triển kinh tế - xã hội trong tình hình mới. </w:t>
      </w:r>
    </w:p>
    <w:p w14:paraId="6267B4D2" w14:textId="77777777" w:rsidR="002B0FCA" w:rsidRDefault="000210CE" w:rsidP="000210CE">
      <w:pPr>
        <w:spacing w:before="120" w:after="120"/>
        <w:ind w:firstLine="567"/>
        <w:jc w:val="both"/>
        <w:rPr>
          <w:sz w:val="28"/>
          <w:szCs w:val="28"/>
        </w:rPr>
      </w:pPr>
      <w:r>
        <w:rPr>
          <w:sz w:val="28"/>
          <w:szCs w:val="28"/>
        </w:rPr>
        <w:t>b/ Các nội dung nghiên cứu ưu tiên:</w:t>
      </w:r>
    </w:p>
    <w:p w14:paraId="70562079" w14:textId="77777777" w:rsidR="002B0FCA" w:rsidRDefault="002B0FCA" w:rsidP="000210CE">
      <w:pPr>
        <w:spacing w:before="120" w:after="120"/>
        <w:ind w:firstLine="567"/>
        <w:jc w:val="both"/>
        <w:rPr>
          <w:sz w:val="28"/>
          <w:szCs w:val="28"/>
        </w:rPr>
      </w:pPr>
      <w:r>
        <w:rPr>
          <w:sz w:val="28"/>
          <w:szCs w:val="28"/>
        </w:rPr>
        <w:t>- Nghiên cứu mô hình giải pháp xây dựng thương hiệu, hình ảnh địa phương trong hội nhập và phát triển.</w:t>
      </w:r>
    </w:p>
    <w:p w14:paraId="48A92965" w14:textId="67771315" w:rsidR="000210CE" w:rsidRPr="008F0810" w:rsidRDefault="002B0FCA" w:rsidP="000210CE">
      <w:pPr>
        <w:spacing w:before="120" w:after="120"/>
        <w:ind w:firstLine="567"/>
        <w:jc w:val="both"/>
        <w:rPr>
          <w:sz w:val="28"/>
          <w:szCs w:val="28"/>
        </w:rPr>
      </w:pPr>
      <w:r>
        <w:rPr>
          <w:sz w:val="28"/>
          <w:szCs w:val="28"/>
        </w:rPr>
        <w:lastRenderedPageBreak/>
        <w:t>- Nghiên cứu mô hình giải pháp phát triển khu kinh tế sân bay, các khu đô thị sinh thái du lịch đẳng cấp</w:t>
      </w:r>
      <w:r w:rsidR="00346090">
        <w:rPr>
          <w:sz w:val="28"/>
          <w:szCs w:val="28"/>
        </w:rPr>
        <w:t>; phát triển du lịch sinh thái nghĩ dưỡng, du lịch</w:t>
      </w:r>
      <w:r w:rsidR="00607934">
        <w:rPr>
          <w:sz w:val="28"/>
          <w:szCs w:val="28"/>
        </w:rPr>
        <w:t xml:space="preserve"> gắn với phát triển nông nghiệp, nông thôn, lâm nghiệp và tài nguyên thiên nhiên, phát huy các giá trị tốt đẹp của văn hóa, lịch sử và danh lam thắng cảnh.</w:t>
      </w:r>
    </w:p>
    <w:p w14:paraId="10298DC8" w14:textId="7BCAA85E" w:rsidR="00F97478" w:rsidRDefault="00F97478" w:rsidP="00155492">
      <w:pPr>
        <w:spacing w:before="120" w:after="120"/>
        <w:ind w:firstLine="567"/>
        <w:jc w:val="both"/>
        <w:rPr>
          <w:sz w:val="28"/>
          <w:szCs w:val="28"/>
        </w:rPr>
      </w:pPr>
      <w:r w:rsidRPr="00F97478">
        <w:rPr>
          <w:sz w:val="28"/>
          <w:szCs w:val="28"/>
        </w:rPr>
        <w:t>- Nghiên cứu đổi mới cơ chế, chính sách, dịch vụ công, mô hình tổ chức quản lý, cải cách thủ tục hành chính nhằm nâng cao hiệu quả quản trị công; nghiên cứu mô hình, cơ chế, chính sách chuyển dịch kinh tế, phát triển kinh tế số... để tạo ra động lực mới cho phục hồi và tăng trưởng kinh tế.</w:t>
      </w:r>
    </w:p>
    <w:p w14:paraId="20D226ED" w14:textId="3D2319FB" w:rsidR="00155492" w:rsidRPr="00155492" w:rsidRDefault="008E6ADE" w:rsidP="00155492">
      <w:pPr>
        <w:spacing w:before="120" w:after="100" w:afterAutospacing="1"/>
        <w:ind w:firstLine="567"/>
        <w:jc w:val="both"/>
        <w:rPr>
          <w:sz w:val="28"/>
          <w:szCs w:val="28"/>
        </w:rPr>
      </w:pPr>
      <w:r w:rsidRPr="00155492">
        <w:rPr>
          <w:sz w:val="28"/>
          <w:szCs w:val="28"/>
        </w:rPr>
        <w:t xml:space="preserve">- Nghiên cứu cơ chế, chính sách và giải pháp áp dụng mô hình </w:t>
      </w:r>
      <w:r w:rsidR="001D6571" w:rsidRPr="00155492">
        <w:rPr>
          <w:sz w:val="28"/>
          <w:szCs w:val="28"/>
        </w:rPr>
        <w:t>kinh tế xanh</w:t>
      </w:r>
      <w:r w:rsidR="001D6571">
        <w:rPr>
          <w:sz w:val="28"/>
          <w:szCs w:val="28"/>
        </w:rPr>
        <w:t>,</w:t>
      </w:r>
      <w:r w:rsidR="001D6571" w:rsidRPr="00155492">
        <w:rPr>
          <w:sz w:val="28"/>
          <w:szCs w:val="28"/>
        </w:rPr>
        <w:t xml:space="preserve"> </w:t>
      </w:r>
      <w:r w:rsidRPr="00155492">
        <w:rPr>
          <w:sz w:val="28"/>
          <w:szCs w:val="28"/>
        </w:rPr>
        <w:t>kinh tế tuần ho</w:t>
      </w:r>
      <w:r w:rsidR="00A24BF7">
        <w:rPr>
          <w:sz w:val="28"/>
          <w:szCs w:val="28"/>
        </w:rPr>
        <w:t xml:space="preserve">àn trong một số lĩnh vực cụ thể, các cơ chế, giải pháp giải quyết các vấn đề phát sinh trong quá trình đô thị hóa và phát triển công nghiệp, nông dân, nông thôn </w:t>
      </w:r>
      <w:r w:rsidRPr="00155492">
        <w:rPr>
          <w:sz w:val="28"/>
          <w:szCs w:val="28"/>
        </w:rPr>
        <w:t>phục vụ phát triển kinh tế - xã hội</w:t>
      </w:r>
      <w:r w:rsidR="00155492" w:rsidRPr="00155492">
        <w:rPr>
          <w:sz w:val="28"/>
          <w:szCs w:val="28"/>
        </w:rPr>
        <w:t xml:space="preserve"> của tỉnh; </w:t>
      </w:r>
      <w:r w:rsidR="00155492" w:rsidRPr="00155492">
        <w:rPr>
          <w:sz w:val="28"/>
          <w:szCs w:val="28"/>
          <w:lang w:val="vi-VN"/>
        </w:rPr>
        <w:t>bảo đảm an</w:t>
      </w:r>
      <w:r w:rsidR="00155492">
        <w:rPr>
          <w:sz w:val="28"/>
          <w:szCs w:val="28"/>
          <w:lang w:val="vi-VN"/>
        </w:rPr>
        <w:t xml:space="preserve"> sinh xã hội, </w:t>
      </w:r>
      <w:r w:rsidR="00155492" w:rsidRPr="00155492">
        <w:rPr>
          <w:sz w:val="28"/>
          <w:szCs w:val="28"/>
          <w:lang w:val="vi-VN"/>
        </w:rPr>
        <w:t>phúc lợi xã hội và bảo vệ môi trường.</w:t>
      </w:r>
    </w:p>
    <w:p w14:paraId="2CC89583" w14:textId="30ADF0A3" w:rsidR="008E6ADE" w:rsidRDefault="00F97478" w:rsidP="008E6ADE">
      <w:pPr>
        <w:spacing w:before="120" w:after="120"/>
        <w:ind w:firstLine="567"/>
        <w:jc w:val="both"/>
        <w:rPr>
          <w:spacing w:val="-6"/>
          <w:sz w:val="28"/>
          <w:szCs w:val="28"/>
        </w:rPr>
      </w:pPr>
      <w:r w:rsidRPr="003703DC">
        <w:rPr>
          <w:spacing w:val="-6"/>
          <w:sz w:val="28"/>
          <w:szCs w:val="28"/>
        </w:rPr>
        <w:t xml:space="preserve">- </w:t>
      </w:r>
      <w:r>
        <w:rPr>
          <w:spacing w:val="-6"/>
          <w:sz w:val="28"/>
          <w:szCs w:val="28"/>
        </w:rPr>
        <w:t>N</w:t>
      </w:r>
      <w:r w:rsidRPr="003703DC">
        <w:rPr>
          <w:spacing w:val="-6"/>
          <w:sz w:val="28"/>
          <w:szCs w:val="28"/>
        </w:rPr>
        <w:t xml:space="preserve">ghiên cứu xây dựng các cơ chế, chính sách nhằm </w:t>
      </w:r>
      <w:r w:rsidR="00A24BF7">
        <w:rPr>
          <w:spacing w:val="-6"/>
          <w:sz w:val="28"/>
          <w:szCs w:val="28"/>
        </w:rPr>
        <w:t xml:space="preserve">phát triển tổ hợp giáo dục và đào tạo thông minh; </w:t>
      </w:r>
      <w:r w:rsidRPr="003703DC">
        <w:rPr>
          <w:spacing w:val="-6"/>
          <w:sz w:val="28"/>
          <w:szCs w:val="28"/>
        </w:rPr>
        <w:t>bảo tồn, phát huy các giá trị truyền thống - lịch sử - văn h</w:t>
      </w:r>
      <w:r w:rsidR="008E6ADE">
        <w:rPr>
          <w:spacing w:val="-6"/>
          <w:sz w:val="28"/>
          <w:szCs w:val="28"/>
        </w:rPr>
        <w:t xml:space="preserve">oá; các vấn đề về tôn giáo, </w:t>
      </w:r>
      <w:r w:rsidR="008E6ADE" w:rsidRPr="003703DC">
        <w:rPr>
          <w:spacing w:val="-6"/>
          <w:sz w:val="28"/>
          <w:szCs w:val="28"/>
        </w:rPr>
        <w:t>văn hoá ứng xử</w:t>
      </w:r>
      <w:r w:rsidR="008E6ADE">
        <w:rPr>
          <w:spacing w:val="-6"/>
          <w:sz w:val="28"/>
          <w:szCs w:val="28"/>
        </w:rPr>
        <w:t xml:space="preserve">; xây dựng môi trường văn hóa lành mạnh, đời sống văn hóa cơ sở, văn hóa công vụ, đạo đức công vụ.   </w:t>
      </w:r>
    </w:p>
    <w:p w14:paraId="21C8B4CD" w14:textId="6A2E3ADB" w:rsidR="00F97478" w:rsidRDefault="00F97478" w:rsidP="00F97478">
      <w:pPr>
        <w:spacing w:before="120" w:after="120"/>
        <w:ind w:firstLine="567"/>
        <w:jc w:val="both"/>
        <w:rPr>
          <w:spacing w:val="-6"/>
          <w:sz w:val="28"/>
          <w:szCs w:val="28"/>
        </w:rPr>
      </w:pPr>
      <w:r>
        <w:rPr>
          <w:spacing w:val="-6"/>
          <w:sz w:val="28"/>
          <w:szCs w:val="28"/>
        </w:rPr>
        <w:t>- N</w:t>
      </w:r>
      <w:r w:rsidRPr="003703DC">
        <w:rPr>
          <w:spacing w:val="-6"/>
          <w:sz w:val="28"/>
          <w:szCs w:val="28"/>
        </w:rPr>
        <w:t>ghiên cứu xây dựng các cơ chế, chính sách</w:t>
      </w:r>
      <w:r>
        <w:rPr>
          <w:spacing w:val="-6"/>
          <w:sz w:val="28"/>
          <w:szCs w:val="28"/>
        </w:rPr>
        <w:t xml:space="preserve"> huy động nguồn lực xã hội</w:t>
      </w:r>
      <w:r w:rsidRPr="003703DC">
        <w:rPr>
          <w:spacing w:val="-6"/>
          <w:sz w:val="28"/>
          <w:szCs w:val="28"/>
        </w:rPr>
        <w:t xml:space="preserve"> trong phát triển </w:t>
      </w:r>
      <w:r w:rsidR="00155492">
        <w:rPr>
          <w:spacing w:val="-6"/>
          <w:sz w:val="28"/>
          <w:szCs w:val="28"/>
        </w:rPr>
        <w:t xml:space="preserve">kinh tế, </w:t>
      </w:r>
      <w:r w:rsidRPr="003703DC">
        <w:rPr>
          <w:spacing w:val="-6"/>
          <w:sz w:val="28"/>
          <w:szCs w:val="28"/>
        </w:rPr>
        <w:t>văn hoá - xã hội, giáo dụ</w:t>
      </w:r>
      <w:r>
        <w:rPr>
          <w:spacing w:val="-6"/>
          <w:sz w:val="28"/>
          <w:szCs w:val="28"/>
        </w:rPr>
        <w:t>c</w:t>
      </w:r>
      <w:r w:rsidR="008E6ADE">
        <w:rPr>
          <w:spacing w:val="-6"/>
          <w:sz w:val="28"/>
          <w:szCs w:val="28"/>
        </w:rPr>
        <w:t xml:space="preserve"> - đào tạo, </w:t>
      </w:r>
      <w:r w:rsidR="00155492">
        <w:rPr>
          <w:spacing w:val="-6"/>
          <w:sz w:val="28"/>
          <w:szCs w:val="28"/>
        </w:rPr>
        <w:t xml:space="preserve">du lịch, </w:t>
      </w:r>
      <w:r w:rsidR="008E6ADE">
        <w:rPr>
          <w:spacing w:val="-6"/>
          <w:sz w:val="28"/>
          <w:szCs w:val="28"/>
        </w:rPr>
        <w:t>thể dục - thể thao.</w:t>
      </w:r>
    </w:p>
    <w:p w14:paraId="5515EDE4" w14:textId="2CDACF15" w:rsidR="003703DC" w:rsidRPr="003703DC" w:rsidRDefault="000210CE" w:rsidP="009F39F2">
      <w:pPr>
        <w:spacing w:before="120" w:after="120"/>
        <w:ind w:firstLine="567"/>
        <w:jc w:val="both"/>
        <w:rPr>
          <w:sz w:val="28"/>
          <w:szCs w:val="28"/>
        </w:rPr>
      </w:pPr>
      <w:r>
        <w:rPr>
          <w:sz w:val="28"/>
          <w:szCs w:val="28"/>
        </w:rPr>
        <w:t xml:space="preserve">- </w:t>
      </w:r>
      <w:r w:rsidR="003703DC" w:rsidRPr="003703DC">
        <w:rPr>
          <w:sz w:val="28"/>
          <w:szCs w:val="28"/>
          <w:lang w:val="vi-VN"/>
        </w:rPr>
        <w:t xml:space="preserve">Nghiên cứu xây dựng </w:t>
      </w:r>
      <w:r w:rsidR="00A24BF7">
        <w:rPr>
          <w:sz w:val="28"/>
          <w:szCs w:val="28"/>
        </w:rPr>
        <w:t xml:space="preserve">mô hình phát triển khởi nghiệp đổi mới sáng tạo, thúc đẩy đổi mới sáng tạo trong quản lý điều hành và sản xuất hàng hóa, cung cấp dịch vụ trong khối các cơ quan nhà nước </w:t>
      </w:r>
      <w:r w:rsidR="008B6A9E">
        <w:rPr>
          <w:sz w:val="28"/>
          <w:szCs w:val="28"/>
        </w:rPr>
        <w:t xml:space="preserve">và doanh nghiệp; </w:t>
      </w:r>
      <w:r w:rsidR="003703DC" w:rsidRPr="003703DC">
        <w:rPr>
          <w:sz w:val="28"/>
          <w:szCs w:val="28"/>
          <w:lang w:val="vi-VN"/>
        </w:rPr>
        <w:t>chính sách hỗ trợ phát triển</w:t>
      </w:r>
      <w:r w:rsidR="003703DC" w:rsidRPr="003703DC">
        <w:rPr>
          <w:sz w:val="28"/>
          <w:szCs w:val="28"/>
        </w:rPr>
        <w:t xml:space="preserve"> bền vững</w:t>
      </w:r>
      <w:r w:rsidR="003703DC" w:rsidRPr="003703DC">
        <w:rPr>
          <w:sz w:val="28"/>
          <w:szCs w:val="28"/>
          <w:lang w:val="vi-VN"/>
        </w:rPr>
        <w:t xml:space="preserve"> các loại hình doanh nghiệp</w:t>
      </w:r>
      <w:r w:rsidR="003703DC" w:rsidRPr="003703DC">
        <w:rPr>
          <w:sz w:val="28"/>
          <w:szCs w:val="28"/>
        </w:rPr>
        <w:t>, nhất là doanh nghiệp ngoài quốc doanh, doanh nghiệp nhỏ và vừa</w:t>
      </w:r>
      <w:r w:rsidR="003703DC" w:rsidRPr="003703DC">
        <w:rPr>
          <w:sz w:val="28"/>
          <w:szCs w:val="28"/>
          <w:lang w:val="vi-VN"/>
        </w:rPr>
        <w:t xml:space="preserve">; các chính sách cải thiện môi trường đầu tư, phát triển nguồn </w:t>
      </w:r>
      <w:r w:rsidR="003703DC" w:rsidRPr="003703DC">
        <w:rPr>
          <w:sz w:val="28"/>
          <w:szCs w:val="28"/>
        </w:rPr>
        <w:t xml:space="preserve">nhân lực; các giải pháp phát triển kinh tế với tốc độ nhanh và bền </w:t>
      </w:r>
      <w:r w:rsidR="003703DC" w:rsidRPr="003703DC">
        <w:rPr>
          <w:color w:val="000000"/>
          <w:sz w:val="28"/>
          <w:szCs w:val="28"/>
        </w:rPr>
        <w:t>vững, gắn với việc bảo vệ môi trường.</w:t>
      </w:r>
    </w:p>
    <w:p w14:paraId="493F910F" w14:textId="4CFD8FC8" w:rsidR="00C61799" w:rsidRDefault="00C61799" w:rsidP="009F39F2">
      <w:pPr>
        <w:tabs>
          <w:tab w:val="left" w:pos="567"/>
        </w:tabs>
        <w:spacing w:before="120" w:after="120"/>
        <w:ind w:right="6" w:firstLine="567"/>
        <w:jc w:val="both"/>
        <w:rPr>
          <w:bCs/>
          <w:sz w:val="28"/>
          <w:szCs w:val="28"/>
        </w:rPr>
      </w:pPr>
      <w:r w:rsidRPr="000C011B">
        <w:rPr>
          <w:bCs/>
          <w:sz w:val="28"/>
          <w:szCs w:val="28"/>
        </w:rPr>
        <w:t xml:space="preserve">- Nghiên cứu xây dựng và phát triển các </w:t>
      </w:r>
      <w:r w:rsidR="006D6D46" w:rsidRPr="003703DC">
        <w:rPr>
          <w:spacing w:val="-6"/>
          <w:sz w:val="28"/>
          <w:szCs w:val="28"/>
        </w:rPr>
        <w:t>mô hình quản trị mới</w:t>
      </w:r>
      <w:r w:rsidR="006D6D46">
        <w:rPr>
          <w:bCs/>
          <w:sz w:val="28"/>
          <w:szCs w:val="28"/>
        </w:rPr>
        <w:t>;</w:t>
      </w:r>
      <w:r w:rsidRPr="000C011B">
        <w:rPr>
          <w:bCs/>
          <w:sz w:val="28"/>
          <w:szCs w:val="28"/>
        </w:rPr>
        <w:t xml:space="preserve"> khai thác hiệu quả tiềm năng và các nguồn lực, </w:t>
      </w:r>
      <w:r w:rsidR="00B16BDE">
        <w:rPr>
          <w:bCs/>
          <w:sz w:val="28"/>
          <w:szCs w:val="28"/>
        </w:rPr>
        <w:t xml:space="preserve">đẩy mạnh cơ cấu </w:t>
      </w:r>
      <w:r w:rsidR="008B6A9E">
        <w:rPr>
          <w:bCs/>
          <w:sz w:val="28"/>
          <w:szCs w:val="28"/>
        </w:rPr>
        <w:t xml:space="preserve">phát triển </w:t>
      </w:r>
      <w:r w:rsidR="00B16BDE">
        <w:rPr>
          <w:bCs/>
          <w:sz w:val="28"/>
          <w:szCs w:val="28"/>
        </w:rPr>
        <w:t xml:space="preserve">ngành du lịch, khai thác và </w:t>
      </w:r>
      <w:r w:rsidRPr="000C011B">
        <w:rPr>
          <w:bCs/>
          <w:sz w:val="28"/>
          <w:szCs w:val="28"/>
        </w:rPr>
        <w:t xml:space="preserve">phát triển </w:t>
      </w:r>
      <w:r w:rsidR="008B6A9E">
        <w:rPr>
          <w:bCs/>
          <w:sz w:val="28"/>
          <w:szCs w:val="28"/>
        </w:rPr>
        <w:t xml:space="preserve">các tổ hợp du lịch thông minh, thu hút các dự án du lịch có tính lan tỏa phát triển vùng dự án; </w:t>
      </w:r>
      <w:r w:rsidR="00B16BDE">
        <w:rPr>
          <w:bCs/>
          <w:sz w:val="28"/>
          <w:szCs w:val="28"/>
        </w:rPr>
        <w:t>đa dạng sản phẩm du lịch</w:t>
      </w:r>
      <w:r w:rsidR="00B06CEB">
        <w:rPr>
          <w:bCs/>
          <w:sz w:val="28"/>
          <w:szCs w:val="28"/>
        </w:rPr>
        <w:t xml:space="preserve"> </w:t>
      </w:r>
      <w:r w:rsidR="008B6A9E">
        <w:rPr>
          <w:bCs/>
          <w:sz w:val="28"/>
          <w:szCs w:val="28"/>
        </w:rPr>
        <w:t xml:space="preserve">gắn với các giá trị văn hóa, tài nguyên thiên nhiên và sinh thái nông nghiệp </w:t>
      </w:r>
      <w:r w:rsidRPr="000C011B">
        <w:rPr>
          <w:bCs/>
          <w:sz w:val="28"/>
          <w:szCs w:val="28"/>
        </w:rPr>
        <w:t>phù hợp với điều kiện</w:t>
      </w:r>
      <w:r w:rsidR="00B16BDE">
        <w:rPr>
          <w:bCs/>
          <w:sz w:val="28"/>
          <w:szCs w:val="28"/>
        </w:rPr>
        <w:t xml:space="preserve"> của </w:t>
      </w:r>
      <w:r w:rsidR="008B6A9E">
        <w:rPr>
          <w:bCs/>
          <w:sz w:val="28"/>
          <w:szCs w:val="28"/>
        </w:rPr>
        <w:t xml:space="preserve">từng vùng và của </w:t>
      </w:r>
      <w:r w:rsidR="00B16BDE">
        <w:rPr>
          <w:bCs/>
          <w:sz w:val="28"/>
          <w:szCs w:val="28"/>
        </w:rPr>
        <w:t>tỉnh, tập trung giải quyết các điểm nghẽn về kết cấu hạ tầng du lịch.</w:t>
      </w:r>
    </w:p>
    <w:p w14:paraId="1FE02AB3" w14:textId="1872211F" w:rsidR="00155492" w:rsidRPr="00155492" w:rsidRDefault="00155492" w:rsidP="009F39F2">
      <w:pPr>
        <w:tabs>
          <w:tab w:val="left" w:pos="567"/>
        </w:tabs>
        <w:spacing w:before="120" w:after="120"/>
        <w:ind w:right="6" w:firstLine="567"/>
        <w:jc w:val="both"/>
        <w:rPr>
          <w:bCs/>
          <w:sz w:val="28"/>
          <w:szCs w:val="28"/>
        </w:rPr>
      </w:pPr>
      <w:r w:rsidRPr="00155492">
        <w:rPr>
          <w:sz w:val="28"/>
          <w:szCs w:val="28"/>
        </w:rPr>
        <w:t>- Nghiên cứu phát triển, ứng dụng các mô hình phân tích, khai thác dữ liệu nâng cao năng lực quản trị, quy hoạch và dự báo phát triển kinh tế.</w:t>
      </w:r>
    </w:p>
    <w:p w14:paraId="4634041B" w14:textId="6D6D5D14" w:rsidR="003703DC" w:rsidRDefault="003703DC" w:rsidP="009F39F2">
      <w:pPr>
        <w:spacing w:before="120" w:after="120"/>
        <w:ind w:firstLine="567"/>
        <w:jc w:val="both"/>
        <w:rPr>
          <w:b/>
          <w:bCs/>
          <w:sz w:val="28"/>
          <w:szCs w:val="28"/>
        </w:rPr>
      </w:pPr>
      <w:r w:rsidRPr="003703DC">
        <w:rPr>
          <w:b/>
          <w:bCs/>
          <w:sz w:val="28"/>
          <w:szCs w:val="28"/>
        </w:rPr>
        <w:t>7. Lĩnh vực quốc phòng - an ninh</w:t>
      </w:r>
    </w:p>
    <w:p w14:paraId="1798B8A9" w14:textId="5AF1946C" w:rsidR="00155492" w:rsidRDefault="00155492" w:rsidP="009F39F2">
      <w:pPr>
        <w:spacing w:before="120" w:after="120"/>
        <w:ind w:firstLine="567"/>
        <w:jc w:val="both"/>
        <w:rPr>
          <w:bCs/>
          <w:sz w:val="28"/>
          <w:szCs w:val="28"/>
        </w:rPr>
      </w:pPr>
      <w:r w:rsidRPr="00155492">
        <w:rPr>
          <w:bCs/>
          <w:sz w:val="28"/>
          <w:szCs w:val="28"/>
        </w:rPr>
        <w:t>a/ Mục tiêu</w:t>
      </w:r>
    </w:p>
    <w:p w14:paraId="3A85E1E2" w14:textId="12F30D0A" w:rsidR="00155492" w:rsidRPr="003703DC" w:rsidRDefault="00942D0D" w:rsidP="00155492">
      <w:pPr>
        <w:spacing w:before="120" w:after="120"/>
        <w:ind w:firstLine="567"/>
        <w:jc w:val="both"/>
        <w:rPr>
          <w:sz w:val="28"/>
          <w:szCs w:val="28"/>
        </w:rPr>
      </w:pPr>
      <w:r w:rsidRPr="003703DC">
        <w:rPr>
          <w:spacing w:val="-2"/>
          <w:sz w:val="28"/>
          <w:szCs w:val="28"/>
        </w:rPr>
        <w:t xml:space="preserve">Tập trung đầu tư phát triển, ứng dụng khoa học và công nghệ mới để thực hiện tốt nhiệm vụ chính trị </w:t>
      </w:r>
      <w:r w:rsidR="00607934">
        <w:rPr>
          <w:spacing w:val="-2"/>
          <w:sz w:val="28"/>
          <w:szCs w:val="28"/>
        </w:rPr>
        <w:t xml:space="preserve">của tỉnh, </w:t>
      </w:r>
      <w:r w:rsidRPr="003703DC">
        <w:rPr>
          <w:spacing w:val="-2"/>
          <w:sz w:val="28"/>
          <w:szCs w:val="28"/>
        </w:rPr>
        <w:t xml:space="preserve">đáp ứng yêu cầu trong tình hình mới. </w:t>
      </w:r>
      <w:r w:rsidR="00155492" w:rsidRPr="00155492">
        <w:rPr>
          <w:sz w:val="28"/>
          <w:szCs w:val="28"/>
          <w:lang w:val="vi-VN"/>
        </w:rPr>
        <w:t>Củng cố quốc phòng - an ninh, giữ vững an ninh ch</w:t>
      </w:r>
      <w:r w:rsidR="00155492">
        <w:rPr>
          <w:sz w:val="28"/>
          <w:szCs w:val="28"/>
          <w:lang w:val="vi-VN"/>
        </w:rPr>
        <w:t xml:space="preserve">ính trị, trật tự an toàn xã hội; </w:t>
      </w:r>
      <w:r w:rsidR="00155492" w:rsidRPr="003703DC">
        <w:rPr>
          <w:spacing w:val="-4"/>
          <w:sz w:val="28"/>
          <w:szCs w:val="28"/>
        </w:rPr>
        <w:t xml:space="preserve">đáp ứng yêu cầu, </w:t>
      </w:r>
      <w:r w:rsidR="00155492" w:rsidRPr="003703DC">
        <w:rPr>
          <w:spacing w:val="-4"/>
          <w:sz w:val="28"/>
          <w:szCs w:val="28"/>
        </w:rPr>
        <w:lastRenderedPageBreak/>
        <w:t>nhiệm vụ xây dựng nền quốc phòng toàn dân, thế trận an ninh nhân dân</w:t>
      </w:r>
      <w:r w:rsidR="00155492">
        <w:rPr>
          <w:spacing w:val="-4"/>
          <w:sz w:val="28"/>
          <w:szCs w:val="28"/>
        </w:rPr>
        <w:t xml:space="preserve"> và thế trận lòng dân vững chắc</w:t>
      </w:r>
      <w:r>
        <w:rPr>
          <w:spacing w:val="-4"/>
          <w:sz w:val="28"/>
          <w:szCs w:val="28"/>
        </w:rPr>
        <w:t>.</w:t>
      </w:r>
    </w:p>
    <w:p w14:paraId="5A50FBF8" w14:textId="77777777" w:rsidR="00155492" w:rsidRPr="008F0810" w:rsidRDefault="00155492" w:rsidP="00155492">
      <w:pPr>
        <w:spacing w:before="120" w:after="120"/>
        <w:ind w:firstLine="567"/>
        <w:jc w:val="both"/>
        <w:rPr>
          <w:sz w:val="28"/>
          <w:szCs w:val="28"/>
        </w:rPr>
      </w:pPr>
      <w:r>
        <w:rPr>
          <w:sz w:val="28"/>
          <w:szCs w:val="28"/>
        </w:rPr>
        <w:t xml:space="preserve">b/ Các nội dung nghiên cứu ưu tiên:    </w:t>
      </w:r>
    </w:p>
    <w:p w14:paraId="0EEC6C91" w14:textId="77777777" w:rsidR="00942D0D" w:rsidRDefault="00942D0D" w:rsidP="00155492">
      <w:pPr>
        <w:spacing w:before="120" w:after="120"/>
        <w:ind w:firstLine="567"/>
        <w:jc w:val="both"/>
        <w:rPr>
          <w:spacing w:val="-2"/>
          <w:sz w:val="28"/>
          <w:szCs w:val="28"/>
        </w:rPr>
      </w:pPr>
      <w:r w:rsidRPr="003703DC">
        <w:rPr>
          <w:spacing w:val="-2"/>
          <w:sz w:val="28"/>
          <w:szCs w:val="28"/>
        </w:rPr>
        <w:t>- Nghiên cứu đề xuất các giải pháp</w:t>
      </w:r>
      <w:r>
        <w:rPr>
          <w:spacing w:val="-2"/>
          <w:sz w:val="28"/>
          <w:szCs w:val="28"/>
        </w:rPr>
        <w:t xml:space="preserve"> </w:t>
      </w:r>
      <w:r w:rsidRPr="003703DC">
        <w:rPr>
          <w:spacing w:val="-2"/>
          <w:sz w:val="28"/>
          <w:szCs w:val="28"/>
        </w:rPr>
        <w:t xml:space="preserve">giải quyết kịp thời, hiệu quả những vấn đề về đảm bảo an ninh quốc gia và giữ gìn trật tự an toàn xã hội mới nảy sinh trong quá trình đẩy mạnh công nghiệp hóa, hiện đại hóa đất nước, hội nhập quốc tế. </w:t>
      </w:r>
    </w:p>
    <w:p w14:paraId="01193306" w14:textId="69D797EE" w:rsidR="00155492" w:rsidRPr="003703DC" w:rsidRDefault="003703DC" w:rsidP="00155492">
      <w:pPr>
        <w:spacing w:before="120" w:after="120"/>
        <w:ind w:firstLine="567"/>
        <w:jc w:val="both"/>
        <w:rPr>
          <w:sz w:val="28"/>
          <w:szCs w:val="28"/>
        </w:rPr>
      </w:pPr>
      <w:r w:rsidRPr="003703DC">
        <w:rPr>
          <w:spacing w:val="-4"/>
          <w:sz w:val="28"/>
          <w:szCs w:val="28"/>
        </w:rPr>
        <w:t>- Nghiên cứu</w:t>
      </w:r>
      <w:r w:rsidR="00155492">
        <w:rPr>
          <w:spacing w:val="-4"/>
          <w:sz w:val="28"/>
          <w:szCs w:val="28"/>
        </w:rPr>
        <w:t xml:space="preserve"> phát triển</w:t>
      </w:r>
      <w:r w:rsidRPr="003703DC">
        <w:rPr>
          <w:spacing w:val="-4"/>
          <w:sz w:val="28"/>
          <w:szCs w:val="28"/>
        </w:rPr>
        <w:t xml:space="preserve">, ứng dụng </w:t>
      </w:r>
      <w:r w:rsidR="00155492">
        <w:rPr>
          <w:spacing w:val="-4"/>
          <w:sz w:val="28"/>
          <w:szCs w:val="28"/>
        </w:rPr>
        <w:t>và</w:t>
      </w:r>
      <w:r w:rsidRPr="003703DC">
        <w:rPr>
          <w:spacing w:val="-4"/>
          <w:sz w:val="28"/>
          <w:szCs w:val="28"/>
        </w:rPr>
        <w:t xml:space="preserve"> </w:t>
      </w:r>
      <w:r w:rsidR="00253108">
        <w:rPr>
          <w:spacing w:val="-4"/>
          <w:sz w:val="28"/>
          <w:szCs w:val="28"/>
        </w:rPr>
        <w:t>làm chủ công nghệ</w:t>
      </w:r>
      <w:r w:rsidRPr="003703DC">
        <w:rPr>
          <w:spacing w:val="-4"/>
          <w:sz w:val="28"/>
          <w:szCs w:val="28"/>
        </w:rPr>
        <w:t>, đảm bảo các phương tiện hậu cần, kỹ thuật và xây dựng khu vực phòng thủ</w:t>
      </w:r>
      <w:r w:rsidR="00942D0D">
        <w:rPr>
          <w:spacing w:val="-4"/>
          <w:sz w:val="28"/>
          <w:szCs w:val="28"/>
        </w:rPr>
        <w:t xml:space="preserve"> </w:t>
      </w:r>
      <w:r w:rsidR="00155492" w:rsidRPr="003703DC">
        <w:rPr>
          <w:spacing w:val="-4"/>
          <w:sz w:val="28"/>
          <w:szCs w:val="28"/>
        </w:rPr>
        <w:t>trong điều kiện chiến tranh công nghệ cao.</w:t>
      </w:r>
      <w:r w:rsidR="00155492">
        <w:rPr>
          <w:spacing w:val="-4"/>
          <w:sz w:val="28"/>
          <w:szCs w:val="28"/>
        </w:rPr>
        <w:t xml:space="preserve"> </w:t>
      </w:r>
    </w:p>
    <w:p w14:paraId="286FA481" w14:textId="77777777" w:rsidR="00942D0D" w:rsidRDefault="00942D0D" w:rsidP="009F39F2">
      <w:pPr>
        <w:spacing w:before="120" w:after="120"/>
        <w:ind w:firstLine="567"/>
        <w:jc w:val="both"/>
        <w:rPr>
          <w:spacing w:val="-2"/>
          <w:sz w:val="28"/>
          <w:szCs w:val="28"/>
        </w:rPr>
      </w:pPr>
      <w:r>
        <w:rPr>
          <w:spacing w:val="-2"/>
          <w:sz w:val="28"/>
          <w:szCs w:val="28"/>
        </w:rPr>
        <w:t xml:space="preserve">- </w:t>
      </w:r>
      <w:r w:rsidR="003703DC" w:rsidRPr="003703DC">
        <w:rPr>
          <w:spacing w:val="-2"/>
          <w:sz w:val="28"/>
          <w:szCs w:val="28"/>
        </w:rPr>
        <w:t>Nghiên cứu, đề xuất các giải pháp đảm bảo an ninh trật tự ở các lĩnh vực, địa bàn trọng điểm; an ninh nông thôn, đô thị, an ninh tôn giáo, an ninh chính trị nội bộ, an ninh văn hóa; an ninh thông tin, an ninh kinh tế, trật tự an toàn xã hội;</w:t>
      </w:r>
    </w:p>
    <w:p w14:paraId="7279D957" w14:textId="0C52C868" w:rsidR="003703DC" w:rsidRPr="003703DC" w:rsidRDefault="00942D0D" w:rsidP="009F39F2">
      <w:pPr>
        <w:spacing w:before="120" w:after="120"/>
        <w:ind w:firstLine="567"/>
        <w:jc w:val="both"/>
        <w:rPr>
          <w:sz w:val="28"/>
          <w:szCs w:val="28"/>
        </w:rPr>
      </w:pPr>
      <w:r>
        <w:rPr>
          <w:spacing w:val="-2"/>
          <w:sz w:val="28"/>
          <w:szCs w:val="28"/>
        </w:rPr>
        <w:t>-</w:t>
      </w:r>
      <w:r w:rsidR="003703DC" w:rsidRPr="003703DC">
        <w:rPr>
          <w:spacing w:val="-2"/>
          <w:sz w:val="28"/>
          <w:szCs w:val="28"/>
        </w:rPr>
        <w:t xml:space="preserve"> </w:t>
      </w:r>
      <w:r w:rsidRPr="003703DC">
        <w:rPr>
          <w:spacing w:val="-2"/>
          <w:sz w:val="28"/>
          <w:szCs w:val="28"/>
        </w:rPr>
        <w:t xml:space="preserve">Nghiên cứu, đề xuất các giải pháp </w:t>
      </w:r>
      <w:r w:rsidR="003703DC" w:rsidRPr="003703DC">
        <w:rPr>
          <w:spacing w:val="-2"/>
          <w:sz w:val="28"/>
          <w:szCs w:val="28"/>
        </w:rPr>
        <w:t xml:space="preserve">đảm bảo an toàn giao thông, an ninh môi trường, phòng </w:t>
      </w:r>
      <w:r>
        <w:rPr>
          <w:spacing w:val="-2"/>
          <w:sz w:val="28"/>
          <w:szCs w:val="28"/>
        </w:rPr>
        <w:t>cháy, chữa cháy, cứu hộ cứu nạn</w:t>
      </w:r>
      <w:r w:rsidR="003703DC" w:rsidRPr="003703DC">
        <w:rPr>
          <w:spacing w:val="-2"/>
          <w:sz w:val="28"/>
          <w:szCs w:val="28"/>
        </w:rPr>
        <w:t>.</w:t>
      </w:r>
      <w:r>
        <w:rPr>
          <w:spacing w:val="-2"/>
          <w:sz w:val="28"/>
          <w:szCs w:val="28"/>
        </w:rPr>
        <w:t xml:space="preserve"> </w:t>
      </w:r>
    </w:p>
    <w:p w14:paraId="4793C1BC" w14:textId="6C628A2C" w:rsidR="003703DC" w:rsidRPr="003703DC" w:rsidRDefault="003703DC" w:rsidP="009F39F2">
      <w:pPr>
        <w:spacing w:before="120" w:after="120"/>
        <w:ind w:firstLine="567"/>
        <w:jc w:val="both"/>
        <w:rPr>
          <w:sz w:val="28"/>
          <w:szCs w:val="28"/>
        </w:rPr>
      </w:pPr>
      <w:r w:rsidRPr="003703DC">
        <w:rPr>
          <w:sz w:val="28"/>
          <w:szCs w:val="28"/>
          <w:lang w:val="nl-NL"/>
        </w:rPr>
        <w:t xml:space="preserve">- </w:t>
      </w:r>
      <w:r w:rsidR="00942D0D">
        <w:rPr>
          <w:sz w:val="28"/>
          <w:szCs w:val="28"/>
          <w:lang w:val="nl-NL"/>
        </w:rPr>
        <w:t>Nghiên cứu phát triển, ứng dụng</w:t>
      </w:r>
      <w:r w:rsidRPr="003703DC">
        <w:rPr>
          <w:sz w:val="28"/>
          <w:szCs w:val="28"/>
          <w:lang w:val="nl-NL"/>
        </w:rPr>
        <w:t xml:space="preserve"> công nghệ trong lĩnh vực an ninh trật</w:t>
      </w:r>
      <w:r w:rsidR="00942D0D">
        <w:rPr>
          <w:sz w:val="28"/>
          <w:szCs w:val="28"/>
          <w:lang w:val="nl-NL"/>
        </w:rPr>
        <w:t>,</w:t>
      </w:r>
      <w:r w:rsidRPr="003703DC">
        <w:rPr>
          <w:sz w:val="28"/>
          <w:szCs w:val="28"/>
          <w:lang w:val="nl-NL"/>
        </w:rPr>
        <w:t xml:space="preserve"> trong công tác đấu tranh, phòng chống tội phạm, </w:t>
      </w:r>
      <w:r w:rsidR="00253108">
        <w:rPr>
          <w:sz w:val="28"/>
          <w:szCs w:val="28"/>
          <w:lang w:val="nl-NL"/>
        </w:rPr>
        <w:t>đặc biệt tội phạm công nghệ cao, an ninh mạng.</w:t>
      </w:r>
      <w:r w:rsidR="00942D0D">
        <w:rPr>
          <w:sz w:val="28"/>
          <w:szCs w:val="28"/>
          <w:lang w:val="nl-NL"/>
        </w:rPr>
        <w:t xml:space="preserve"> </w:t>
      </w:r>
    </w:p>
    <w:p w14:paraId="0A7C2F21" w14:textId="77777777" w:rsidR="003703DC" w:rsidRPr="003703DC" w:rsidRDefault="003703DC" w:rsidP="009F39F2">
      <w:pPr>
        <w:spacing w:before="120" w:after="120"/>
        <w:ind w:firstLine="567"/>
        <w:jc w:val="both"/>
        <w:rPr>
          <w:sz w:val="28"/>
          <w:szCs w:val="28"/>
        </w:rPr>
      </w:pPr>
      <w:r w:rsidRPr="003703DC">
        <w:rPr>
          <w:b/>
          <w:bCs/>
          <w:color w:val="000000"/>
          <w:sz w:val="28"/>
          <w:szCs w:val="28"/>
          <w:lang w:val="nl-NL"/>
        </w:rPr>
        <w:t>III. XÂY DỰNG CÁC NHIỆM VỤ KHOA HỌC VÀ CÔNG NGHỆ NĂM 2024</w:t>
      </w:r>
    </w:p>
    <w:p w14:paraId="5928B2B1" w14:textId="77777777" w:rsidR="003703DC" w:rsidRPr="003703DC" w:rsidRDefault="003703DC" w:rsidP="009F39F2">
      <w:pPr>
        <w:spacing w:before="120" w:after="120"/>
        <w:ind w:firstLine="567"/>
        <w:jc w:val="both"/>
        <w:rPr>
          <w:sz w:val="28"/>
          <w:szCs w:val="28"/>
        </w:rPr>
      </w:pPr>
      <w:r w:rsidRPr="003703DC">
        <w:rPr>
          <w:b/>
          <w:bCs/>
          <w:color w:val="000000"/>
          <w:sz w:val="28"/>
          <w:szCs w:val="28"/>
          <w:lang w:val="sv-SE"/>
        </w:rPr>
        <w:t>1. Đối với nhiệm vụ khoa học và công nghệ đề xuất đặt hàng</w:t>
      </w:r>
    </w:p>
    <w:p w14:paraId="095C28DD" w14:textId="246DDAFC" w:rsidR="003703DC" w:rsidRPr="003703DC" w:rsidRDefault="003703DC" w:rsidP="009F39F2">
      <w:pPr>
        <w:spacing w:before="120" w:after="120"/>
        <w:ind w:firstLine="567"/>
        <w:jc w:val="both"/>
        <w:rPr>
          <w:sz w:val="28"/>
          <w:szCs w:val="28"/>
        </w:rPr>
      </w:pPr>
      <w:r w:rsidRPr="003703DC">
        <w:rPr>
          <w:color w:val="000000"/>
          <w:sz w:val="28"/>
          <w:szCs w:val="28"/>
          <w:lang w:val="sv-SE"/>
        </w:rPr>
        <w:t xml:space="preserve">Trên cơ sở định hướng phát triển kinh tế - xã hội của tỉnh, định hướng phát triển của các ngành, các địa phương, đề nghị các sở, ban, ngành (và các cấp tương đương), Ủy ban nhân dân huyện, thành phố và các đơn vị </w:t>
      </w:r>
      <w:r w:rsidRPr="003703DC">
        <w:rPr>
          <w:color w:val="000000"/>
          <w:spacing w:val="-8"/>
          <w:sz w:val="28"/>
          <w:szCs w:val="28"/>
        </w:rPr>
        <w:t>trong và ngoài tỉnh xây dựng,</w:t>
      </w:r>
      <w:r w:rsidRPr="003703DC">
        <w:rPr>
          <w:sz w:val="28"/>
          <w:szCs w:val="28"/>
        </w:rPr>
        <w:t xml:space="preserve"> </w:t>
      </w:r>
      <w:r w:rsidRPr="003703DC">
        <w:rPr>
          <w:color w:val="000000"/>
          <w:sz w:val="28"/>
          <w:szCs w:val="28"/>
          <w:lang w:val="sv-SE"/>
        </w:rPr>
        <w:t>đề xuất đặt hàng các nhiệm vụ khoa học và công nghệ để giải quyết các vấn đề cấp thiết</w:t>
      </w:r>
      <w:r w:rsidR="00A65539">
        <w:rPr>
          <w:color w:val="000000"/>
          <w:sz w:val="28"/>
          <w:szCs w:val="28"/>
          <w:lang w:val="sv-SE"/>
        </w:rPr>
        <w:t>, gắn với điều kiện đặc thù</w:t>
      </w:r>
      <w:r w:rsidRPr="003703DC">
        <w:rPr>
          <w:color w:val="000000"/>
          <w:sz w:val="28"/>
          <w:szCs w:val="28"/>
          <w:lang w:val="sv-SE"/>
        </w:rPr>
        <w:t xml:space="preserve"> của ngành, địa phương.</w:t>
      </w:r>
      <w:r w:rsidR="00B26093">
        <w:rPr>
          <w:color w:val="000000"/>
          <w:sz w:val="28"/>
          <w:szCs w:val="28"/>
          <w:lang w:val="sv-SE"/>
        </w:rPr>
        <w:t xml:space="preserve"> </w:t>
      </w:r>
    </w:p>
    <w:p w14:paraId="2F9863BA" w14:textId="77777777" w:rsidR="003703DC" w:rsidRPr="003703DC" w:rsidRDefault="003703DC" w:rsidP="009F39F2">
      <w:pPr>
        <w:spacing w:before="120" w:after="120"/>
        <w:ind w:firstLine="567"/>
        <w:jc w:val="both"/>
        <w:rPr>
          <w:sz w:val="28"/>
          <w:szCs w:val="28"/>
        </w:rPr>
      </w:pPr>
      <w:r w:rsidRPr="003703DC">
        <w:rPr>
          <w:color w:val="000000"/>
          <w:spacing w:val="-6"/>
          <w:sz w:val="28"/>
          <w:szCs w:val="28"/>
          <w:lang w:val="sv-SE"/>
        </w:rPr>
        <w:t>Nhiệm vụ khoa học và công nghệ đề xuất đặt hàng có thể là nhiệm vụ khoa học và công nghệ cấp tỉnh hoặc đề nghị Ủy ban nhân dân tỉnh đăng ký đề xuất, đặt hàng với Bộ Khoa học và Công nghệ trong các chương trình khoa học và công nghệ cấp Quốc gia</w:t>
      </w:r>
      <w:r w:rsidRPr="003703DC">
        <w:rPr>
          <w:color w:val="000000"/>
          <w:sz w:val="28"/>
          <w:szCs w:val="28"/>
          <w:lang w:val="sv-SE"/>
        </w:rPr>
        <w:t>.</w:t>
      </w:r>
    </w:p>
    <w:p w14:paraId="0436AE51" w14:textId="77777777" w:rsidR="003703DC" w:rsidRPr="003703DC" w:rsidRDefault="003703DC" w:rsidP="009F39F2">
      <w:pPr>
        <w:spacing w:before="120" w:after="120"/>
        <w:ind w:firstLine="567"/>
        <w:jc w:val="both"/>
        <w:rPr>
          <w:sz w:val="28"/>
          <w:szCs w:val="28"/>
        </w:rPr>
      </w:pPr>
      <w:r w:rsidRPr="003703DC">
        <w:rPr>
          <w:b/>
          <w:bCs/>
          <w:color w:val="000000"/>
          <w:sz w:val="28"/>
          <w:szCs w:val="28"/>
          <w:lang w:val="sv-SE"/>
        </w:rPr>
        <w:t>2. Đối với các nhiệm vụ khoa học và công nghệ cấp Quốc gia</w:t>
      </w:r>
    </w:p>
    <w:p w14:paraId="40CA0170" w14:textId="744B7CF5" w:rsidR="003703DC" w:rsidRPr="003703DC" w:rsidRDefault="003703DC" w:rsidP="009F39F2">
      <w:pPr>
        <w:spacing w:before="120" w:after="120"/>
        <w:ind w:firstLine="567"/>
        <w:jc w:val="both"/>
        <w:rPr>
          <w:sz w:val="28"/>
          <w:szCs w:val="28"/>
        </w:rPr>
      </w:pPr>
      <w:r w:rsidRPr="003703DC">
        <w:rPr>
          <w:color w:val="000000"/>
          <w:sz w:val="28"/>
          <w:szCs w:val="28"/>
          <w:lang w:val="sv-SE"/>
        </w:rPr>
        <w:t>Xây dựng, đề xuất đặt hàng các nhiệm vụ khoa học và công nghệ cấp Quốc gia</w:t>
      </w:r>
      <w:r w:rsidRPr="003703DC">
        <w:rPr>
          <w:sz w:val="28"/>
          <w:szCs w:val="28"/>
        </w:rPr>
        <w:t xml:space="preserve"> </w:t>
      </w:r>
      <w:r w:rsidR="00672C0B">
        <w:rPr>
          <w:color w:val="000000"/>
          <w:sz w:val="28"/>
          <w:szCs w:val="28"/>
          <w:lang w:val="sv-SE"/>
        </w:rPr>
        <w:t>bao gồm các Chương trình</w:t>
      </w:r>
      <w:r w:rsidR="009F2471">
        <w:rPr>
          <w:color w:val="000000"/>
          <w:sz w:val="28"/>
          <w:szCs w:val="28"/>
          <w:lang w:val="sv-SE"/>
        </w:rPr>
        <w:t>:</w:t>
      </w:r>
    </w:p>
    <w:p w14:paraId="64AC7555" w14:textId="686BF79A" w:rsidR="009F2471" w:rsidRPr="009F2471" w:rsidRDefault="009F2471" w:rsidP="009F2471">
      <w:pPr>
        <w:spacing w:before="120" w:after="120"/>
        <w:ind w:firstLine="567"/>
        <w:jc w:val="both"/>
        <w:rPr>
          <w:b/>
          <w:i/>
          <w:sz w:val="28"/>
          <w:szCs w:val="28"/>
        </w:rPr>
      </w:pPr>
      <w:r w:rsidRPr="009F2471">
        <w:rPr>
          <w:b/>
          <w:i/>
          <w:sz w:val="28"/>
          <w:szCs w:val="28"/>
        </w:rPr>
        <w:t>Chương trình khoa học xã hội và nhân văn cấp quốc gia giai đoạn đến năm 2030</w:t>
      </w:r>
      <w:r>
        <w:rPr>
          <w:b/>
          <w:i/>
          <w:sz w:val="28"/>
          <w:szCs w:val="28"/>
        </w:rPr>
        <w:t>:</w:t>
      </w:r>
    </w:p>
    <w:p w14:paraId="471E2BA6" w14:textId="123AC8EA" w:rsidR="009F2471" w:rsidRPr="009F2471" w:rsidRDefault="009F2471" w:rsidP="009F2471">
      <w:pPr>
        <w:spacing w:before="120" w:after="120"/>
        <w:ind w:firstLine="720"/>
        <w:jc w:val="both"/>
        <w:rPr>
          <w:sz w:val="28"/>
          <w:szCs w:val="28"/>
        </w:rPr>
      </w:pPr>
      <w:r w:rsidRPr="009F2471">
        <w:rPr>
          <w:sz w:val="28"/>
          <w:szCs w:val="28"/>
        </w:rPr>
        <w:t>- KX.01/21-30: Nghiên cứu đổi mới mô hình tăng trưởng kinh tế trong bối cảnh mới. (Quyết định số 1031/QĐ-BKHCN ngày 20/6/2022 của Bộ Khoa học và Công nghệ)</w:t>
      </w:r>
    </w:p>
    <w:p w14:paraId="6B7D5D1D" w14:textId="75FA1267" w:rsidR="009F2471" w:rsidRPr="009F2471" w:rsidRDefault="009F2471" w:rsidP="009F2471">
      <w:pPr>
        <w:spacing w:before="120" w:after="120"/>
        <w:ind w:firstLine="720"/>
        <w:jc w:val="both"/>
        <w:rPr>
          <w:sz w:val="28"/>
          <w:szCs w:val="28"/>
        </w:rPr>
      </w:pPr>
      <w:r w:rsidRPr="009F2471">
        <w:rPr>
          <w:sz w:val="28"/>
          <w:szCs w:val="28"/>
        </w:rPr>
        <w:t>- KX.05/21-30: Xây dựng và hoàn thiện thể chế tạo động lực phát triển nhanh và bền vững đất nước trong điều kiện mới. (Quyết định số 1030/QĐ- BKHCN ngày 20/6/2022 của Bộ Khoa học và Công nghệ)</w:t>
      </w:r>
    </w:p>
    <w:p w14:paraId="436A0B42" w14:textId="299AEE46" w:rsidR="009F2471" w:rsidRPr="009F2471" w:rsidRDefault="009F2471" w:rsidP="009F2471">
      <w:pPr>
        <w:spacing w:before="120" w:after="120"/>
        <w:ind w:firstLine="720"/>
        <w:jc w:val="both"/>
        <w:rPr>
          <w:b/>
          <w:i/>
          <w:sz w:val="28"/>
          <w:szCs w:val="28"/>
        </w:rPr>
      </w:pPr>
      <w:r w:rsidRPr="009F2471">
        <w:rPr>
          <w:b/>
          <w:i/>
          <w:sz w:val="28"/>
          <w:szCs w:val="28"/>
        </w:rPr>
        <w:lastRenderedPageBreak/>
        <w:t>Chương trình khoa học và công nghệ cấp quốc gia giai đoạn đến năm 2030</w:t>
      </w:r>
      <w:r>
        <w:rPr>
          <w:b/>
          <w:i/>
          <w:sz w:val="28"/>
          <w:szCs w:val="28"/>
        </w:rPr>
        <w:t>:</w:t>
      </w:r>
    </w:p>
    <w:p w14:paraId="563EC834" w14:textId="525D544C" w:rsidR="009F2471" w:rsidRPr="009F2471" w:rsidRDefault="009F2471" w:rsidP="009F2471">
      <w:pPr>
        <w:spacing w:before="120" w:after="120"/>
        <w:ind w:firstLine="720"/>
        <w:jc w:val="both"/>
        <w:rPr>
          <w:sz w:val="28"/>
          <w:szCs w:val="28"/>
        </w:rPr>
      </w:pPr>
      <w:r w:rsidRPr="009F2471">
        <w:rPr>
          <w:sz w:val="28"/>
          <w:szCs w:val="28"/>
        </w:rPr>
        <w:t>- KC.01/21-30: Nghiên cứu phát triển và ứng dụng công nghệ thông tin phục vụ phát triển Chính phủ số và đô thị thông minh (Quyết định số 1002/QĐ-BKHCN ngày 15/6/2022 của Bộ Khoa học và Công nghệ)</w:t>
      </w:r>
    </w:p>
    <w:p w14:paraId="41935BF1" w14:textId="45B8C9DE" w:rsidR="009F2471" w:rsidRPr="009F2471" w:rsidRDefault="009F2471" w:rsidP="009F2471">
      <w:pPr>
        <w:spacing w:before="120" w:after="120"/>
        <w:ind w:firstLine="720"/>
        <w:jc w:val="both"/>
        <w:rPr>
          <w:sz w:val="28"/>
          <w:szCs w:val="28"/>
        </w:rPr>
      </w:pPr>
      <w:r w:rsidRPr="009F2471">
        <w:rPr>
          <w:sz w:val="28"/>
          <w:szCs w:val="28"/>
        </w:rPr>
        <w:t>- KC.03/21-30: Nghiên cứu ứng dụng và phát triển công nghệ cơ khí và tự động hóa. (Quyết định số 829/QĐ-BKHCN ngày 24/5/2022 của Bộ Khoa học và Công nghệ)</w:t>
      </w:r>
    </w:p>
    <w:p w14:paraId="4D3AF95A" w14:textId="29B4F8E8" w:rsidR="009F2471" w:rsidRPr="009F2471" w:rsidRDefault="009F2471" w:rsidP="009F2471">
      <w:pPr>
        <w:spacing w:before="120" w:after="120"/>
        <w:ind w:firstLine="720"/>
        <w:jc w:val="both"/>
        <w:rPr>
          <w:sz w:val="28"/>
          <w:szCs w:val="28"/>
        </w:rPr>
      </w:pPr>
      <w:r w:rsidRPr="009F2471">
        <w:rPr>
          <w:sz w:val="28"/>
          <w:szCs w:val="28"/>
        </w:rPr>
        <w:t>- KC.08/21-30: Nghiên cứu khoa học và công nghệ phục vụ bảo vệ môi trường, phòng tránh thiên tai và ứng phó với biến đổi khí hậu. (Quyết định số 1033/QĐ-BKHCN ngày 20/6/2022 của Bộ Khoa học và Công nghệ)</w:t>
      </w:r>
    </w:p>
    <w:p w14:paraId="6A7CD280" w14:textId="19A2C229" w:rsidR="009F2471" w:rsidRPr="009F2471" w:rsidRDefault="009F2471" w:rsidP="009F2471">
      <w:pPr>
        <w:spacing w:before="120" w:after="120"/>
        <w:ind w:firstLine="720"/>
        <w:jc w:val="both"/>
        <w:rPr>
          <w:sz w:val="28"/>
          <w:szCs w:val="28"/>
        </w:rPr>
      </w:pPr>
      <w:r w:rsidRPr="009F2471">
        <w:rPr>
          <w:sz w:val="28"/>
          <w:szCs w:val="28"/>
        </w:rPr>
        <w:t>- KC.09/21-30: Nghiên cứu khoa học và công nghệ phục vụ phát triển bền vững kinh tế biển. (Quyết định số 1034/QĐ-BKHCN ngày 20/6/2022 của Bộ Khoa học và Công nghệ)</w:t>
      </w:r>
    </w:p>
    <w:p w14:paraId="1462130B" w14:textId="4C3DFED3" w:rsidR="003703DC" w:rsidRPr="003703DC" w:rsidRDefault="003703DC" w:rsidP="009F39F2">
      <w:pPr>
        <w:spacing w:before="120" w:after="120"/>
        <w:ind w:firstLine="567"/>
        <w:jc w:val="both"/>
        <w:rPr>
          <w:sz w:val="28"/>
          <w:szCs w:val="28"/>
        </w:rPr>
      </w:pPr>
      <w:r w:rsidRPr="003703DC">
        <w:rPr>
          <w:b/>
          <w:bCs/>
          <w:color w:val="000000"/>
          <w:sz w:val="28"/>
          <w:szCs w:val="28"/>
          <w:lang w:val="sv-SE"/>
        </w:rPr>
        <w:t>3. Đối với các nhiệm vụ khoa học và công nghệ cấp tỉnh</w:t>
      </w:r>
    </w:p>
    <w:p w14:paraId="11814379" w14:textId="77777777" w:rsidR="003703DC" w:rsidRPr="003703DC" w:rsidRDefault="003703DC" w:rsidP="009F39F2">
      <w:pPr>
        <w:spacing w:before="120" w:after="120"/>
        <w:ind w:firstLine="567"/>
        <w:jc w:val="both"/>
        <w:rPr>
          <w:sz w:val="28"/>
          <w:szCs w:val="28"/>
        </w:rPr>
      </w:pPr>
      <w:r w:rsidRPr="003703DC">
        <w:rPr>
          <w:color w:val="000000"/>
          <w:sz w:val="28"/>
          <w:szCs w:val="28"/>
          <w:lang w:val="sv-SE"/>
        </w:rPr>
        <w:t>Các tổ chức, cá nhân xây dựng và đề xuất đặt hàng nhiệm vụ khoa học và công nghệ cấp tỉnh, bao gồm: Đề tài khoa học và công nghệ hoặc dự án sản xuất thử nghiệm; đề án khoa học hoặc dự án khoa học và công nghệ để tập trung giải quyết những nhiệm vụ khoa học và công nghệ có tính liên ngành, quy mô lớn, phục vụ trực tiếp các nhiệm vụ trọng tâm, trọng điểm phát triển kinh tế - xã hội của tỉnh</w:t>
      </w:r>
      <w:r w:rsidRPr="003703DC">
        <w:rPr>
          <w:color w:val="000000"/>
          <w:spacing w:val="-4"/>
          <w:sz w:val="28"/>
          <w:szCs w:val="28"/>
          <w:lang w:val="sv-SE"/>
        </w:rPr>
        <w:t>.</w:t>
      </w:r>
    </w:p>
    <w:p w14:paraId="27062E75" w14:textId="1C2216AE" w:rsidR="003703DC" w:rsidRDefault="003703DC" w:rsidP="009F39F2">
      <w:pPr>
        <w:spacing w:before="120" w:after="120"/>
        <w:ind w:firstLine="567"/>
        <w:jc w:val="both"/>
        <w:rPr>
          <w:color w:val="000000"/>
          <w:spacing w:val="-4"/>
          <w:sz w:val="28"/>
          <w:szCs w:val="28"/>
          <w:lang w:val="sv-SE"/>
        </w:rPr>
      </w:pPr>
      <w:r w:rsidRPr="003703DC">
        <w:rPr>
          <w:color w:val="000000"/>
          <w:spacing w:val="-4"/>
          <w:sz w:val="28"/>
          <w:szCs w:val="28"/>
          <w:lang w:val="sv-SE"/>
        </w:rPr>
        <w:t>Các sở, ban, ngành, Ủy ban nhân dân huyện, thành phố; các đơn vị</w:t>
      </w:r>
      <w:r w:rsidRPr="003703DC">
        <w:rPr>
          <w:color w:val="000000"/>
          <w:sz w:val="28"/>
          <w:szCs w:val="28"/>
          <w:lang w:val="sv-SE"/>
        </w:rPr>
        <w:t xml:space="preserve"> trong và ngoài tỉnh căn cứ chức năng, nhiệm vụ</w:t>
      </w:r>
      <w:r w:rsidRPr="003703DC">
        <w:rPr>
          <w:color w:val="000000"/>
          <w:spacing w:val="-4"/>
          <w:sz w:val="28"/>
          <w:szCs w:val="28"/>
          <w:lang w:val="sv-SE"/>
        </w:rPr>
        <w:t xml:space="preserve"> đề xuất đặt hàng các nhiệm vụ khoa học và công nghệ cấp tỉnh, bao gồm: Đề tài khoa học và công nghệ hoặc dự án sản xuất thử nghiệm; đề án khoa học hoặc dự án khoa học và công nghệ để giải quyết những nhiệm vụ trọng tâm, trọng điểm có tính đặc thù của sở, ban, ngành, huyện, thành phố.</w:t>
      </w:r>
    </w:p>
    <w:p w14:paraId="33310C81" w14:textId="77777777" w:rsidR="003703DC" w:rsidRPr="003703DC" w:rsidRDefault="003703DC" w:rsidP="009F39F2">
      <w:pPr>
        <w:spacing w:before="120" w:after="120"/>
        <w:ind w:firstLine="567"/>
        <w:jc w:val="both"/>
        <w:rPr>
          <w:sz w:val="28"/>
          <w:szCs w:val="28"/>
        </w:rPr>
      </w:pPr>
      <w:r w:rsidRPr="003703DC">
        <w:rPr>
          <w:b/>
          <w:bCs/>
          <w:color w:val="000000"/>
          <w:sz w:val="28"/>
          <w:szCs w:val="28"/>
          <w:lang w:val="sv-SE"/>
        </w:rPr>
        <w:t>IV. TIẾN ĐỘ THỰC HIỆN</w:t>
      </w:r>
    </w:p>
    <w:p w14:paraId="7BB98E12" w14:textId="77777777" w:rsidR="003703DC" w:rsidRPr="003703DC" w:rsidRDefault="003703DC" w:rsidP="009F39F2">
      <w:pPr>
        <w:spacing w:before="120" w:after="120"/>
        <w:ind w:firstLine="567"/>
        <w:jc w:val="both"/>
        <w:rPr>
          <w:sz w:val="28"/>
          <w:szCs w:val="28"/>
        </w:rPr>
      </w:pPr>
      <w:r w:rsidRPr="003703DC">
        <w:rPr>
          <w:b/>
          <w:bCs/>
          <w:color w:val="000000"/>
          <w:sz w:val="28"/>
          <w:szCs w:val="28"/>
          <w:lang w:val="sv-SE"/>
        </w:rPr>
        <w:t>1. Các nhiệm vụ khoa học và công nghệ cấp Quốc gia</w:t>
      </w:r>
    </w:p>
    <w:p w14:paraId="188C473F" w14:textId="77777777" w:rsidR="003703DC" w:rsidRPr="003703DC" w:rsidRDefault="003703DC" w:rsidP="009F39F2">
      <w:pPr>
        <w:spacing w:before="120" w:after="120"/>
        <w:ind w:firstLine="567"/>
        <w:jc w:val="both"/>
        <w:rPr>
          <w:sz w:val="28"/>
          <w:szCs w:val="28"/>
        </w:rPr>
      </w:pPr>
      <w:r w:rsidRPr="003703DC">
        <w:rPr>
          <w:color w:val="000000"/>
          <w:sz w:val="28"/>
          <w:szCs w:val="28"/>
          <w:lang w:val="sv-SE"/>
        </w:rPr>
        <w:t>Các sở, ban, ngành, Ủy ban nhân dân huyện, thành phố; các đơn vị trong và ngoài tỉnh gửi đề xuất đặt hàng các nhiệm vụ khoa học và công nghệ phù hợp với ngành, lĩnh vực, địa bàn quản lý để tổng hợp gửi phiếu đề xuất đặt hàng nhiệm vụ khoa học và công nghệ về Sở Khoa học và Công nghệ.</w:t>
      </w:r>
    </w:p>
    <w:p w14:paraId="5895F55B" w14:textId="77777777" w:rsidR="003703DC" w:rsidRPr="003703DC" w:rsidRDefault="003703DC" w:rsidP="009F39F2">
      <w:pPr>
        <w:spacing w:before="120" w:after="120"/>
        <w:ind w:firstLine="567"/>
        <w:jc w:val="both"/>
        <w:rPr>
          <w:sz w:val="28"/>
          <w:szCs w:val="28"/>
        </w:rPr>
      </w:pPr>
      <w:r w:rsidRPr="003703DC">
        <w:rPr>
          <w:color w:val="000000"/>
          <w:spacing w:val="-8"/>
          <w:sz w:val="28"/>
          <w:szCs w:val="28"/>
          <w:lang w:val="sv-SE"/>
        </w:rPr>
        <w:t>Sở Khoa học và Công nghệ có trách nhiệm tổng hợp, đề xuất các nhiệm vụ khoa học và công nghệ; tổ chức lấy ý kiến tư vấn xác định danh mục nhiệm vụ khoa học và công nghệ cấp Quốc gia và trình Ủy ban nhân dân tỉnh xem xét, đề xuất đặt hàng Bộ Khoa học và Công nghệ.</w:t>
      </w:r>
      <w:r w:rsidRPr="003703DC">
        <w:rPr>
          <w:color w:val="000000"/>
          <w:sz w:val="28"/>
          <w:szCs w:val="28"/>
          <w:lang w:val="sv-SE"/>
        </w:rPr>
        <w:t xml:space="preserve"> (Hồ sơ theo mẫu của Bộ Khoa học và Công nghệ được đăng tải trên Website: </w:t>
      </w:r>
      <w:r w:rsidRPr="003703DC">
        <w:rPr>
          <w:i/>
          <w:iCs/>
          <w:color w:val="000000"/>
          <w:sz w:val="28"/>
          <w:szCs w:val="28"/>
          <w:u w:val="single"/>
          <w:lang w:val="sv-SE"/>
        </w:rPr>
        <w:t>http://www most.gov.vn</w:t>
      </w:r>
      <w:r w:rsidRPr="003703DC">
        <w:rPr>
          <w:color w:val="000000"/>
          <w:sz w:val="28"/>
          <w:szCs w:val="28"/>
          <w:lang w:val="sv-SE"/>
        </w:rPr>
        <w:t>).</w:t>
      </w:r>
    </w:p>
    <w:p w14:paraId="0BF28A1D" w14:textId="1732A3F9" w:rsidR="003703DC" w:rsidRPr="003703DC" w:rsidRDefault="003703DC" w:rsidP="009F39F2">
      <w:pPr>
        <w:spacing w:before="120" w:after="120"/>
        <w:ind w:firstLine="567"/>
        <w:jc w:val="both"/>
        <w:rPr>
          <w:sz w:val="28"/>
          <w:szCs w:val="28"/>
        </w:rPr>
      </w:pPr>
      <w:r w:rsidRPr="003703DC">
        <w:rPr>
          <w:b/>
          <w:bCs/>
          <w:color w:val="000000"/>
          <w:sz w:val="28"/>
          <w:szCs w:val="28"/>
          <w:lang w:val="sv-SE"/>
        </w:rPr>
        <w:t>2. Các nhiệm vụ khoa học và công nghệ cấp tỉnh</w:t>
      </w:r>
    </w:p>
    <w:p w14:paraId="6E08497E" w14:textId="79F48B8C" w:rsidR="00BD39F1" w:rsidRDefault="00BD39F1" w:rsidP="009F39F2">
      <w:pPr>
        <w:spacing w:before="120" w:after="120"/>
        <w:ind w:firstLine="567"/>
        <w:jc w:val="both"/>
        <w:rPr>
          <w:color w:val="000000"/>
          <w:spacing w:val="-6"/>
          <w:sz w:val="28"/>
          <w:szCs w:val="28"/>
          <w:lang w:val="sv-SE"/>
        </w:rPr>
      </w:pPr>
      <w:r>
        <w:rPr>
          <w:color w:val="000000"/>
          <w:spacing w:val="-6"/>
          <w:sz w:val="28"/>
          <w:szCs w:val="28"/>
          <w:lang w:val="sv-SE"/>
        </w:rPr>
        <w:t xml:space="preserve">- </w:t>
      </w:r>
      <w:r w:rsidR="003703DC" w:rsidRPr="003703DC">
        <w:rPr>
          <w:color w:val="000000"/>
          <w:spacing w:val="-6"/>
          <w:sz w:val="28"/>
          <w:szCs w:val="28"/>
          <w:lang w:val="sv-SE"/>
        </w:rPr>
        <w:t>Sở Khoa học và Công nghệ thông báo trên các ph</w:t>
      </w:r>
      <w:r w:rsidR="003703DC" w:rsidRPr="003703DC">
        <w:rPr>
          <w:color w:val="000000"/>
          <w:spacing w:val="-6"/>
          <w:sz w:val="28"/>
          <w:szCs w:val="28"/>
          <w:lang w:val="sv-SE"/>
        </w:rPr>
        <w:softHyphen/>
        <w:t xml:space="preserve">ương tiện thông tin đại chúng về việc tiếp nhận đề xuất đặt hàng thực hiện các nhiệm vụ khoa học và công nghệ năm 2024; </w:t>
      </w:r>
    </w:p>
    <w:p w14:paraId="53AA6C06" w14:textId="3A950351" w:rsidR="00BD39F1" w:rsidRDefault="00BD39F1" w:rsidP="009F39F2">
      <w:pPr>
        <w:spacing w:before="120" w:after="120"/>
        <w:ind w:firstLine="567"/>
        <w:jc w:val="both"/>
        <w:rPr>
          <w:color w:val="000000"/>
          <w:spacing w:val="-2"/>
          <w:sz w:val="28"/>
          <w:szCs w:val="28"/>
          <w:lang w:val="sv-SE"/>
        </w:rPr>
      </w:pPr>
      <w:r>
        <w:rPr>
          <w:color w:val="000000"/>
          <w:spacing w:val="-2"/>
          <w:sz w:val="28"/>
          <w:szCs w:val="28"/>
          <w:lang w:val="sv-SE"/>
        </w:rPr>
        <w:lastRenderedPageBreak/>
        <w:t>- C</w:t>
      </w:r>
      <w:r w:rsidR="003703DC" w:rsidRPr="003703DC">
        <w:rPr>
          <w:color w:val="000000"/>
          <w:spacing w:val="-2"/>
          <w:sz w:val="28"/>
          <w:szCs w:val="28"/>
          <w:lang w:val="sv-SE"/>
        </w:rPr>
        <w:t>ác sở, ban, ngành, Ủy ban nhân dân huyện, thành phố hướng dẫn các đơn vị trực thuộc</w:t>
      </w:r>
      <w:r>
        <w:rPr>
          <w:color w:val="000000"/>
          <w:spacing w:val="-2"/>
          <w:sz w:val="28"/>
          <w:szCs w:val="28"/>
          <w:lang w:val="sv-SE"/>
        </w:rPr>
        <w:t xml:space="preserve">, hoặc phối hợp với </w:t>
      </w:r>
      <w:r>
        <w:rPr>
          <w:color w:val="000000"/>
          <w:spacing w:val="-2"/>
          <w:sz w:val="28"/>
          <w:szCs w:val="28"/>
        </w:rPr>
        <w:t xml:space="preserve">các viện, trường, trung tâm nghiên cứu, các </w:t>
      </w:r>
      <w:r w:rsidRPr="003703DC">
        <w:rPr>
          <w:color w:val="000000"/>
          <w:spacing w:val="-2"/>
          <w:sz w:val="28"/>
          <w:szCs w:val="28"/>
        </w:rPr>
        <w:t>doanh nghiệp, tổ chức khoa học và công nghệ trong và ngoài tỉnh</w:t>
      </w:r>
      <w:r w:rsidR="003703DC" w:rsidRPr="003703DC">
        <w:rPr>
          <w:color w:val="000000"/>
          <w:spacing w:val="-2"/>
          <w:sz w:val="28"/>
          <w:szCs w:val="28"/>
          <w:lang w:val="sv-SE"/>
        </w:rPr>
        <w:t xml:space="preserve"> đăng ký, đề xuất đặt hàng các nhiệm vụ khoa học và công nghệ năm 2024</w:t>
      </w:r>
      <w:r>
        <w:rPr>
          <w:color w:val="000000"/>
          <w:spacing w:val="-2"/>
          <w:sz w:val="28"/>
          <w:szCs w:val="28"/>
          <w:lang w:val="sv-SE"/>
        </w:rPr>
        <w:t xml:space="preserve"> theo mẫu sau</w:t>
      </w:r>
      <w:r w:rsidR="00115AB3">
        <w:rPr>
          <w:color w:val="000000"/>
          <w:spacing w:val="-2"/>
          <w:sz w:val="28"/>
          <w:szCs w:val="28"/>
          <w:lang w:val="sv-SE"/>
        </w:rPr>
        <w:t xml:space="preserve"> </w:t>
      </w:r>
      <w:r w:rsidR="00115AB3" w:rsidRPr="00115AB3">
        <w:rPr>
          <w:b/>
          <w:i/>
          <w:color w:val="000000"/>
          <w:spacing w:val="-2"/>
          <w:sz w:val="28"/>
          <w:szCs w:val="28"/>
          <w:lang w:val="sv-SE"/>
        </w:rPr>
        <w:t>(Phụ lục 1 đính kèm)</w:t>
      </w:r>
      <w:r>
        <w:rPr>
          <w:color w:val="000000"/>
          <w:spacing w:val="-2"/>
          <w:sz w:val="28"/>
          <w:szCs w:val="28"/>
          <w:lang w:val="sv-SE"/>
        </w:rPr>
        <w:t>:</w:t>
      </w:r>
      <w:r w:rsidR="003703DC" w:rsidRPr="003703DC">
        <w:rPr>
          <w:color w:val="000000"/>
          <w:spacing w:val="-2"/>
          <w:sz w:val="28"/>
          <w:szCs w:val="28"/>
          <w:lang w:val="sv-SE"/>
        </w:rPr>
        <w:t xml:space="preserve"> </w:t>
      </w:r>
    </w:p>
    <w:p w14:paraId="156258A9" w14:textId="7A78FCE5" w:rsidR="00BD39F1" w:rsidRPr="007A7E9A" w:rsidRDefault="00BD39F1" w:rsidP="009F39F2">
      <w:pPr>
        <w:keepNext/>
        <w:spacing w:before="120" w:after="120"/>
        <w:ind w:firstLine="720"/>
        <w:jc w:val="both"/>
        <w:rPr>
          <w:sz w:val="28"/>
          <w:szCs w:val="28"/>
          <w:lang w:val="it-IT"/>
        </w:rPr>
      </w:pPr>
      <w:r w:rsidRPr="007A7E9A">
        <w:rPr>
          <w:sz w:val="28"/>
          <w:szCs w:val="28"/>
          <w:lang w:val="it-IT"/>
        </w:rPr>
        <w:t>1. Đề xuất nhiệm vụ KH&amp;CN nghệ cấp tỉnh: Mẫu A1-</w:t>
      </w:r>
      <w:r>
        <w:rPr>
          <w:sz w:val="28"/>
          <w:szCs w:val="28"/>
          <w:lang w:val="it-IT"/>
        </w:rPr>
        <w:t>PĐX.</w:t>
      </w:r>
    </w:p>
    <w:p w14:paraId="78F00250" w14:textId="77777777" w:rsidR="00BD39F1" w:rsidRPr="007A7E9A" w:rsidRDefault="00BD39F1" w:rsidP="009F39F2">
      <w:pPr>
        <w:keepNext/>
        <w:spacing w:before="120" w:after="120"/>
        <w:jc w:val="both"/>
        <w:rPr>
          <w:sz w:val="28"/>
          <w:szCs w:val="28"/>
          <w:lang w:val="it-IT"/>
        </w:rPr>
      </w:pPr>
      <w:r w:rsidRPr="007A7E9A">
        <w:rPr>
          <w:sz w:val="28"/>
          <w:szCs w:val="28"/>
          <w:lang w:val="it-IT"/>
        </w:rPr>
        <w:tab/>
        <w:t xml:space="preserve">2. </w:t>
      </w:r>
      <w:r w:rsidRPr="007A7E9A">
        <w:rPr>
          <w:sz w:val="28"/>
          <w:szCs w:val="28"/>
        </w:rPr>
        <w:t>Đề xuất đặt hàng nhiệm vụ KH&amp;CN cấp tỉnh</w:t>
      </w:r>
      <w:r w:rsidRPr="007A7E9A">
        <w:rPr>
          <w:sz w:val="28"/>
          <w:szCs w:val="28"/>
          <w:lang w:val="it-IT"/>
        </w:rPr>
        <w:t xml:space="preserve"> (</w:t>
      </w:r>
      <w:r w:rsidRPr="007A7E9A">
        <w:rPr>
          <w:bCs/>
          <w:i/>
          <w:color w:val="000000"/>
          <w:sz w:val="28"/>
          <w:szCs w:val="28"/>
          <w:lang w:val="it-IT"/>
        </w:rPr>
        <w:t>Dùng cho đề tài KH&amp;CN hoặc đề án khoa học</w:t>
      </w:r>
      <w:r w:rsidRPr="007A7E9A">
        <w:rPr>
          <w:sz w:val="28"/>
          <w:szCs w:val="28"/>
          <w:lang w:val="it-IT"/>
        </w:rPr>
        <w:t>): Mẫu B1-PĐH.</w:t>
      </w:r>
    </w:p>
    <w:p w14:paraId="2A95BCBC" w14:textId="77777777" w:rsidR="00BD39F1" w:rsidRPr="007A7E9A" w:rsidRDefault="00BD39F1" w:rsidP="009F39F2">
      <w:pPr>
        <w:spacing w:before="120" w:after="120"/>
        <w:ind w:firstLine="692"/>
        <w:jc w:val="both"/>
        <w:rPr>
          <w:sz w:val="28"/>
          <w:szCs w:val="28"/>
          <w:lang w:val="it-IT"/>
        </w:rPr>
      </w:pPr>
      <w:r w:rsidRPr="007A7E9A">
        <w:rPr>
          <w:sz w:val="28"/>
          <w:szCs w:val="28"/>
          <w:lang w:val="it-IT"/>
        </w:rPr>
        <w:tab/>
        <w:t xml:space="preserve">3. </w:t>
      </w:r>
      <w:r w:rsidRPr="007A7E9A">
        <w:rPr>
          <w:sz w:val="28"/>
          <w:szCs w:val="28"/>
        </w:rPr>
        <w:t>Đề xuất đặt hàng nhiệm vụ KH&amp;CN cấp tỉnh</w:t>
      </w:r>
      <w:r w:rsidRPr="007A7E9A">
        <w:rPr>
          <w:sz w:val="28"/>
          <w:szCs w:val="28"/>
          <w:lang w:val="it-IT"/>
        </w:rPr>
        <w:t xml:space="preserve"> (</w:t>
      </w:r>
      <w:r w:rsidRPr="002F627B">
        <w:rPr>
          <w:i/>
          <w:sz w:val="28"/>
          <w:szCs w:val="28"/>
        </w:rPr>
        <w:t>Dùng cho dự án sản xuất thử nghiệm</w:t>
      </w:r>
      <w:r w:rsidRPr="002F627B">
        <w:rPr>
          <w:i/>
          <w:sz w:val="28"/>
          <w:szCs w:val="28"/>
          <w:lang w:val="it-IT"/>
        </w:rPr>
        <w:t>)</w:t>
      </w:r>
      <w:r w:rsidRPr="007A7E9A">
        <w:rPr>
          <w:sz w:val="28"/>
          <w:szCs w:val="28"/>
          <w:lang w:val="it-IT"/>
        </w:rPr>
        <w:t>: Mẫu B2-PĐH.</w:t>
      </w:r>
    </w:p>
    <w:p w14:paraId="4D7653EF" w14:textId="5F03E7FB" w:rsidR="00BD39F1" w:rsidRPr="007A7E9A" w:rsidRDefault="00BD39F1" w:rsidP="009F39F2">
      <w:pPr>
        <w:spacing w:before="120" w:after="120"/>
        <w:ind w:firstLine="692"/>
        <w:jc w:val="both"/>
        <w:rPr>
          <w:rStyle w:val="Emphasis"/>
          <w:i w:val="0"/>
          <w:sz w:val="28"/>
          <w:szCs w:val="28"/>
          <w:lang w:val="nl-NL"/>
        </w:rPr>
      </w:pPr>
      <w:r w:rsidRPr="007A7E9A">
        <w:rPr>
          <w:sz w:val="28"/>
          <w:szCs w:val="28"/>
          <w:lang w:val="it-IT"/>
        </w:rPr>
        <w:t xml:space="preserve">4. </w:t>
      </w:r>
      <w:r w:rsidRPr="007A7E9A">
        <w:rPr>
          <w:sz w:val="28"/>
          <w:szCs w:val="28"/>
        </w:rPr>
        <w:t>Đề xuất đặt hàng nhiệm vụ KH&amp;CN cấp tỉnh</w:t>
      </w:r>
      <w:r w:rsidRPr="007A7E9A">
        <w:rPr>
          <w:sz w:val="28"/>
          <w:szCs w:val="28"/>
          <w:lang w:val="it-IT"/>
        </w:rPr>
        <w:t xml:space="preserve"> (</w:t>
      </w:r>
      <w:r w:rsidRPr="007A7E9A">
        <w:rPr>
          <w:i/>
          <w:sz w:val="28"/>
          <w:szCs w:val="28"/>
        </w:rPr>
        <w:t xml:space="preserve">Dùng cho dự án </w:t>
      </w:r>
      <w:r w:rsidR="00D47C7F">
        <w:rPr>
          <w:i/>
          <w:sz w:val="28"/>
          <w:szCs w:val="28"/>
        </w:rPr>
        <w:t>k</w:t>
      </w:r>
      <w:r w:rsidRPr="007A7E9A">
        <w:rPr>
          <w:i/>
          <w:sz w:val="28"/>
          <w:szCs w:val="28"/>
        </w:rPr>
        <w:t>hoa học và công nghệ</w:t>
      </w:r>
      <w:r w:rsidRPr="007A7E9A">
        <w:rPr>
          <w:sz w:val="28"/>
          <w:szCs w:val="28"/>
          <w:lang w:val="it-IT"/>
        </w:rPr>
        <w:t>): Mẫu B3-PĐH</w:t>
      </w:r>
      <w:r>
        <w:rPr>
          <w:sz w:val="28"/>
          <w:szCs w:val="28"/>
          <w:lang w:val="it-IT"/>
        </w:rPr>
        <w:t>.</w:t>
      </w:r>
    </w:p>
    <w:p w14:paraId="72A93D25" w14:textId="44A58A74" w:rsidR="003703DC" w:rsidRPr="009A7AA0" w:rsidRDefault="003703DC" w:rsidP="009F39F2">
      <w:pPr>
        <w:spacing w:before="120" w:after="120"/>
        <w:ind w:firstLine="567"/>
        <w:jc w:val="both"/>
        <w:rPr>
          <w:sz w:val="28"/>
          <w:szCs w:val="28"/>
        </w:rPr>
      </w:pPr>
      <w:r w:rsidRPr="003703DC">
        <w:rPr>
          <w:color w:val="000000"/>
          <w:spacing w:val="-2"/>
          <w:sz w:val="28"/>
          <w:szCs w:val="28"/>
          <w:lang w:val="sv-SE"/>
        </w:rPr>
        <w:t xml:space="preserve">Sau đó </w:t>
      </w:r>
      <w:r w:rsidR="00115AB3">
        <w:rPr>
          <w:color w:val="000000"/>
          <w:spacing w:val="-2"/>
          <w:sz w:val="28"/>
          <w:szCs w:val="28"/>
          <w:lang w:val="sv-SE"/>
        </w:rPr>
        <w:t>c</w:t>
      </w:r>
      <w:r w:rsidR="00115AB3" w:rsidRPr="003703DC">
        <w:rPr>
          <w:color w:val="000000"/>
          <w:spacing w:val="-2"/>
          <w:sz w:val="28"/>
          <w:szCs w:val="28"/>
          <w:lang w:val="sv-SE"/>
        </w:rPr>
        <w:t xml:space="preserve">ác sở, ban, ngành, Ủy ban nhân dân huyện, thành phố </w:t>
      </w:r>
      <w:r w:rsidRPr="003703DC">
        <w:rPr>
          <w:color w:val="000000"/>
          <w:spacing w:val="-2"/>
          <w:sz w:val="28"/>
          <w:szCs w:val="28"/>
          <w:lang w:val="sv-SE"/>
        </w:rPr>
        <w:t>tổng hợp</w:t>
      </w:r>
      <w:r w:rsidR="009A7AA0">
        <w:rPr>
          <w:color w:val="000000"/>
          <w:spacing w:val="-2"/>
          <w:sz w:val="28"/>
          <w:szCs w:val="28"/>
          <w:lang w:val="sv-SE"/>
        </w:rPr>
        <w:t xml:space="preserve"> các</w:t>
      </w:r>
      <w:r w:rsidRPr="003703DC">
        <w:rPr>
          <w:i/>
          <w:iCs/>
          <w:spacing w:val="-2"/>
          <w:sz w:val="28"/>
          <w:szCs w:val="28"/>
          <w:lang w:val="sv-SE"/>
        </w:rPr>
        <w:t xml:space="preserve"> </w:t>
      </w:r>
      <w:r w:rsidRPr="009A7AA0">
        <w:rPr>
          <w:iCs/>
          <w:spacing w:val="-2"/>
          <w:sz w:val="28"/>
          <w:szCs w:val="28"/>
          <w:lang w:val="sv-SE"/>
        </w:rPr>
        <w:t xml:space="preserve">phiếu đề xuất đặt hàng </w:t>
      </w:r>
      <w:r w:rsidR="009A7AA0">
        <w:rPr>
          <w:iCs/>
          <w:spacing w:val="-2"/>
          <w:sz w:val="28"/>
          <w:szCs w:val="28"/>
          <w:lang w:val="sv-SE"/>
        </w:rPr>
        <w:t>và</w:t>
      </w:r>
      <w:r w:rsidRPr="009A7AA0">
        <w:rPr>
          <w:spacing w:val="-2"/>
          <w:sz w:val="28"/>
          <w:szCs w:val="28"/>
          <w:lang w:val="vi-VN"/>
        </w:rPr>
        <w:t xml:space="preserve"> gửi </w:t>
      </w:r>
      <w:r w:rsidRPr="009A7AA0">
        <w:rPr>
          <w:spacing w:val="-2"/>
          <w:sz w:val="28"/>
          <w:szCs w:val="28"/>
          <w:lang w:val="sv-SE"/>
        </w:rPr>
        <w:t>về Sở Khoa học và Công nghệ.</w:t>
      </w:r>
    </w:p>
    <w:p w14:paraId="619BA0A3" w14:textId="5D11D1B5" w:rsidR="003703DC" w:rsidRPr="003703DC" w:rsidRDefault="00BD39F1" w:rsidP="009F39F2">
      <w:pPr>
        <w:spacing w:before="120" w:after="120"/>
        <w:ind w:firstLine="567"/>
        <w:jc w:val="both"/>
        <w:rPr>
          <w:sz w:val="28"/>
          <w:szCs w:val="28"/>
        </w:rPr>
      </w:pPr>
      <w:r>
        <w:rPr>
          <w:color w:val="000000"/>
          <w:spacing w:val="-2"/>
          <w:sz w:val="28"/>
          <w:szCs w:val="28"/>
          <w:lang w:val="sv-SE"/>
        </w:rPr>
        <w:t xml:space="preserve">- </w:t>
      </w:r>
      <w:r w:rsidR="003703DC" w:rsidRPr="003703DC">
        <w:rPr>
          <w:color w:val="000000"/>
          <w:spacing w:val="-2"/>
          <w:sz w:val="28"/>
          <w:szCs w:val="28"/>
          <w:lang w:val="sv-SE"/>
        </w:rPr>
        <w:t xml:space="preserve">Các tổ chức, cá nhân trong tỉnh không trực thuộc các sở, ban, ngành, Ủy ban nhân dân các huyện, thành phố và các tổ chức, cá nhân ngoài tỉnh đề xuất đặt hàng các nhiệm vụ khoa học và công nghệ trực tiếp với Sở Khoa học và Công nghệ </w:t>
      </w:r>
      <w:r>
        <w:rPr>
          <w:color w:val="000000"/>
          <w:spacing w:val="-2"/>
          <w:sz w:val="28"/>
          <w:szCs w:val="28"/>
          <w:lang w:val="sv-SE"/>
        </w:rPr>
        <w:t>tỉnh Đồng Nai</w:t>
      </w:r>
      <w:r w:rsidR="003703DC" w:rsidRPr="003703DC">
        <w:rPr>
          <w:color w:val="000000"/>
          <w:spacing w:val="-2"/>
          <w:sz w:val="28"/>
          <w:szCs w:val="28"/>
          <w:lang w:val="sv-SE"/>
        </w:rPr>
        <w:t xml:space="preserve"> </w:t>
      </w:r>
      <w:r w:rsidR="003703DC" w:rsidRPr="00BD39F1">
        <w:rPr>
          <w:i/>
          <w:iCs/>
          <w:color w:val="000000"/>
          <w:spacing w:val="-2"/>
          <w:sz w:val="28"/>
          <w:szCs w:val="28"/>
          <w:lang w:val="sv-SE"/>
        </w:rPr>
        <w:t>(</w:t>
      </w:r>
      <w:r w:rsidRPr="00BD39F1">
        <w:rPr>
          <w:bCs/>
          <w:i/>
          <w:iCs/>
          <w:spacing w:val="-2"/>
          <w:sz w:val="28"/>
          <w:szCs w:val="28"/>
        </w:rPr>
        <w:t xml:space="preserve">theo các Biểu mẫu </w:t>
      </w:r>
      <w:r w:rsidR="00A2684C">
        <w:rPr>
          <w:bCs/>
          <w:i/>
          <w:iCs/>
          <w:spacing w:val="-2"/>
          <w:sz w:val="28"/>
          <w:szCs w:val="28"/>
        </w:rPr>
        <w:t>Phụ lục 1</w:t>
      </w:r>
      <w:r w:rsidR="003703DC" w:rsidRPr="00BD39F1">
        <w:rPr>
          <w:i/>
          <w:iCs/>
          <w:color w:val="000000"/>
          <w:spacing w:val="-2"/>
          <w:sz w:val="28"/>
          <w:szCs w:val="28"/>
          <w:lang w:val="sv-SE"/>
        </w:rPr>
        <w:t>).</w:t>
      </w:r>
      <w:r w:rsidR="003703DC" w:rsidRPr="003703DC">
        <w:rPr>
          <w:sz w:val="28"/>
          <w:szCs w:val="28"/>
        </w:rPr>
        <w:t xml:space="preserve"> </w:t>
      </w:r>
    </w:p>
    <w:p w14:paraId="2A6E7225" w14:textId="1718ECBC" w:rsidR="003703DC" w:rsidRDefault="00115AB3" w:rsidP="009F39F2">
      <w:pPr>
        <w:spacing w:before="120" w:after="120"/>
        <w:ind w:firstLine="567"/>
        <w:jc w:val="both"/>
        <w:rPr>
          <w:color w:val="000000"/>
          <w:sz w:val="28"/>
          <w:szCs w:val="28"/>
          <w:lang w:val="sv-SE"/>
        </w:rPr>
      </w:pPr>
      <w:r>
        <w:rPr>
          <w:color w:val="000000"/>
          <w:sz w:val="28"/>
          <w:szCs w:val="28"/>
          <w:lang w:val="sv-SE"/>
        </w:rPr>
        <w:t xml:space="preserve">- </w:t>
      </w:r>
      <w:r w:rsidR="003703DC" w:rsidRPr="003703DC">
        <w:rPr>
          <w:color w:val="000000"/>
          <w:sz w:val="28"/>
          <w:szCs w:val="28"/>
          <w:lang w:val="sv-SE"/>
        </w:rPr>
        <w:t xml:space="preserve">Thời hạn Sở Khoa học và Công nghệ tiếp nhận đề xuất đặt hàng các nhiệm vụ khoa học và công nghệ cấp tỉnh năm 2024 </w:t>
      </w:r>
      <w:r w:rsidR="003703DC" w:rsidRPr="003703DC">
        <w:rPr>
          <w:b/>
          <w:bCs/>
          <w:color w:val="000000"/>
          <w:sz w:val="28"/>
          <w:szCs w:val="28"/>
          <w:lang w:val="sv-SE"/>
        </w:rPr>
        <w:t xml:space="preserve">trước ngày </w:t>
      </w:r>
      <w:r w:rsidR="00607934">
        <w:rPr>
          <w:b/>
          <w:bCs/>
          <w:color w:val="000000"/>
          <w:sz w:val="28"/>
          <w:szCs w:val="28"/>
          <w:lang w:val="sv-SE"/>
        </w:rPr>
        <w:t>05/06</w:t>
      </w:r>
      <w:r w:rsidR="003703DC" w:rsidRPr="003703DC">
        <w:rPr>
          <w:b/>
          <w:bCs/>
          <w:color w:val="000000"/>
          <w:sz w:val="28"/>
          <w:szCs w:val="28"/>
          <w:lang w:val="sv-SE"/>
        </w:rPr>
        <w:t>/2023</w:t>
      </w:r>
      <w:r w:rsidR="003703DC" w:rsidRPr="003703DC">
        <w:rPr>
          <w:color w:val="000000"/>
          <w:sz w:val="28"/>
          <w:szCs w:val="28"/>
          <w:lang w:val="sv-SE"/>
        </w:rPr>
        <w:t xml:space="preserve"> (</w:t>
      </w:r>
      <w:r w:rsidR="003703DC" w:rsidRPr="003703DC">
        <w:rPr>
          <w:i/>
          <w:iCs/>
          <w:color w:val="000000"/>
          <w:sz w:val="28"/>
          <w:szCs w:val="28"/>
          <w:lang w:val="sv-SE"/>
        </w:rPr>
        <w:t xml:space="preserve">Căn cứ theo dấu Công văn đến của bộ phận Văn thư của Sở Khoa học và Công nghệ </w:t>
      </w:r>
      <w:r w:rsidR="00BD39F1">
        <w:rPr>
          <w:i/>
          <w:iCs/>
          <w:color w:val="000000"/>
          <w:sz w:val="28"/>
          <w:szCs w:val="28"/>
          <w:lang w:val="sv-SE"/>
        </w:rPr>
        <w:t>tỉnh Đồng Nai</w:t>
      </w:r>
      <w:r w:rsidR="003703DC" w:rsidRPr="003703DC">
        <w:rPr>
          <w:color w:val="000000"/>
          <w:sz w:val="28"/>
          <w:szCs w:val="28"/>
          <w:lang w:val="sv-SE"/>
        </w:rPr>
        <w:t>).</w:t>
      </w:r>
    </w:p>
    <w:p w14:paraId="7DE198AB" w14:textId="77777777" w:rsidR="00115AB3" w:rsidRDefault="00115AB3" w:rsidP="009F39F2">
      <w:pPr>
        <w:spacing w:before="120" w:after="120"/>
        <w:ind w:firstLine="567"/>
        <w:jc w:val="both"/>
        <w:rPr>
          <w:sz w:val="28"/>
          <w:szCs w:val="28"/>
          <w:lang w:val="nl-NL"/>
        </w:rPr>
      </w:pPr>
      <w:r w:rsidRPr="002320C3">
        <w:rPr>
          <w:sz w:val="28"/>
          <w:szCs w:val="28"/>
          <w:lang w:val="vi-VN"/>
        </w:rPr>
        <w:t xml:space="preserve">- Nơi nhận phiếu đề xuất: </w:t>
      </w:r>
      <w:r w:rsidRPr="002320C3">
        <w:rPr>
          <w:sz w:val="28"/>
          <w:szCs w:val="28"/>
          <w:lang w:val="nl-NL"/>
        </w:rPr>
        <w:t>S</w:t>
      </w:r>
      <w:r w:rsidRPr="002320C3">
        <w:rPr>
          <w:sz w:val="28"/>
          <w:szCs w:val="28"/>
          <w:lang w:val="vi-VN"/>
        </w:rPr>
        <w:t xml:space="preserve">ở Khoa học và Công nghệ tỉnh </w:t>
      </w:r>
      <w:r w:rsidRPr="002320C3">
        <w:rPr>
          <w:sz w:val="28"/>
          <w:szCs w:val="28"/>
        </w:rPr>
        <w:t>Đồng Nai</w:t>
      </w:r>
      <w:r w:rsidRPr="002320C3">
        <w:rPr>
          <w:sz w:val="28"/>
          <w:szCs w:val="28"/>
          <w:lang w:val="nl-NL"/>
        </w:rPr>
        <w:t xml:space="preserve"> (S</w:t>
      </w:r>
      <w:r w:rsidRPr="002320C3">
        <w:rPr>
          <w:sz w:val="28"/>
          <w:szCs w:val="28"/>
          <w:lang w:val="vi-VN"/>
        </w:rPr>
        <w:t xml:space="preserve">ố </w:t>
      </w:r>
      <w:r w:rsidRPr="002320C3">
        <w:rPr>
          <w:sz w:val="28"/>
          <w:szCs w:val="28"/>
        </w:rPr>
        <w:t>1597 đường Phạm Văn Thuận, Phường Thống Nhất, Tp Biên Hòa, T. Đồng Nai</w:t>
      </w:r>
      <w:r w:rsidRPr="002320C3">
        <w:rPr>
          <w:sz w:val="28"/>
          <w:szCs w:val="28"/>
          <w:lang w:val="nl-NL"/>
        </w:rPr>
        <w:t>).</w:t>
      </w:r>
    </w:p>
    <w:p w14:paraId="3C1921CA" w14:textId="04B4F438" w:rsidR="00115AB3" w:rsidRDefault="00115AB3" w:rsidP="009F39F2">
      <w:pPr>
        <w:spacing w:before="120" w:after="120"/>
        <w:ind w:firstLine="567"/>
        <w:jc w:val="both"/>
        <w:rPr>
          <w:sz w:val="28"/>
          <w:szCs w:val="28"/>
          <w:u w:val="single"/>
        </w:rPr>
      </w:pPr>
      <w:r>
        <w:rPr>
          <w:sz w:val="28"/>
          <w:szCs w:val="28"/>
          <w:lang w:val="nl-NL"/>
        </w:rPr>
        <w:t>-</w:t>
      </w:r>
      <w:r w:rsidRPr="002320C3">
        <w:rPr>
          <w:sz w:val="28"/>
          <w:szCs w:val="28"/>
          <w:lang w:val="nl-NL"/>
        </w:rPr>
        <w:t xml:space="preserve"> Bản mềm file word đề xuất đề nghị </w:t>
      </w:r>
      <w:r w:rsidRPr="002320C3">
        <w:rPr>
          <w:sz w:val="28"/>
          <w:szCs w:val="28"/>
        </w:rPr>
        <w:t xml:space="preserve">gửi về địa chỉ email: </w:t>
      </w:r>
      <w:hyperlink r:id="rId10" w:history="1">
        <w:r w:rsidRPr="00134281">
          <w:rPr>
            <w:rStyle w:val="Hyperlink"/>
            <w:sz w:val="28"/>
            <w:szCs w:val="28"/>
          </w:rPr>
          <w:t>khcndn.qlk@gmail.com</w:t>
        </w:r>
      </w:hyperlink>
      <w:r>
        <w:rPr>
          <w:sz w:val="28"/>
          <w:szCs w:val="28"/>
          <w:u w:val="single"/>
        </w:rPr>
        <w:t>.</w:t>
      </w:r>
    </w:p>
    <w:p w14:paraId="5B9C8E84" w14:textId="4F8B3200" w:rsidR="00115AB3" w:rsidRPr="002320C3" w:rsidRDefault="00115AB3" w:rsidP="009F39F2">
      <w:pPr>
        <w:spacing w:before="120" w:after="120"/>
        <w:ind w:firstLine="567"/>
        <w:jc w:val="both"/>
        <w:rPr>
          <w:sz w:val="28"/>
          <w:szCs w:val="28"/>
          <w:lang w:val="nl-NL"/>
        </w:rPr>
      </w:pPr>
      <w:r w:rsidRPr="002320C3">
        <w:rPr>
          <w:sz w:val="28"/>
          <w:szCs w:val="28"/>
        </w:rPr>
        <w:t xml:space="preserve">- </w:t>
      </w:r>
      <w:r w:rsidRPr="002320C3">
        <w:rPr>
          <w:sz w:val="28"/>
          <w:szCs w:val="28"/>
          <w:lang w:val="vi-VN"/>
        </w:rPr>
        <w:t xml:space="preserve">Điện thoại: </w:t>
      </w:r>
      <w:r w:rsidRPr="002320C3">
        <w:rPr>
          <w:sz w:val="28"/>
          <w:szCs w:val="28"/>
        </w:rPr>
        <w:t>Phòng Quản lý Khoa học - Sở Khoa học và Công nghệ tỉnh Đồng Nai, điện thoại 0251.38222688</w:t>
      </w:r>
      <w:r w:rsidR="00EB6E71">
        <w:rPr>
          <w:sz w:val="28"/>
          <w:szCs w:val="28"/>
        </w:rPr>
        <w:t xml:space="preserve"> – số tổng đài nội bộ: 8411</w:t>
      </w:r>
      <w:r>
        <w:rPr>
          <w:sz w:val="28"/>
          <w:szCs w:val="28"/>
        </w:rPr>
        <w:t>.</w:t>
      </w:r>
    </w:p>
    <w:p w14:paraId="6A1DC29E" w14:textId="338A2F3B" w:rsidR="003703DC" w:rsidRPr="003703DC" w:rsidRDefault="003703DC" w:rsidP="009F39F2">
      <w:pPr>
        <w:spacing w:before="120" w:after="120"/>
        <w:ind w:firstLine="567"/>
        <w:jc w:val="both"/>
        <w:rPr>
          <w:sz w:val="28"/>
          <w:szCs w:val="28"/>
        </w:rPr>
      </w:pPr>
      <w:r w:rsidRPr="003703DC">
        <w:rPr>
          <w:color w:val="000000"/>
          <w:sz w:val="28"/>
          <w:szCs w:val="28"/>
          <w:lang w:val="sv-SE"/>
        </w:rPr>
        <w:t>Sở Khoa học và Công nghệ sẽ tổng hợp, thành lập các Hội đồng tư vấn xác định các nhiệm vụ khoa học và công nghệ; trình Ủy ban nhân dân tỉnh xem xét, phê duyệt danh mục các nhiệm vụ khoa học và công nghệ cấp tỉnh đặt hàng năm 2024.</w:t>
      </w:r>
    </w:p>
    <w:p w14:paraId="12C004B0" w14:textId="0FDBF998" w:rsidR="003703DC" w:rsidRPr="003703DC" w:rsidRDefault="003703DC" w:rsidP="009F39F2">
      <w:pPr>
        <w:spacing w:before="120" w:after="120"/>
        <w:ind w:firstLine="567"/>
        <w:jc w:val="both"/>
        <w:rPr>
          <w:sz w:val="28"/>
          <w:szCs w:val="28"/>
        </w:rPr>
      </w:pPr>
      <w:r w:rsidRPr="003703DC">
        <w:rPr>
          <w:color w:val="000000"/>
          <w:spacing w:val="-2"/>
          <w:sz w:val="28"/>
          <w:szCs w:val="28"/>
          <w:lang w:val="sv-SE"/>
        </w:rPr>
        <w:t xml:space="preserve">Căn cứ các nhiệm vụ khoa học và công nghệ đã được Ủy ban nhân dân tỉnh phê duyệt, Sở Khoa học và Công nghệ thành lập các Hội đồng khoa học và công nghệ tư vấn tuyển chọn, giao trực tiếp các tổ chức và cá nhân chủ trì thực hiện nhiệm vụ khoa học và công nghệ cấp tỉnh </w:t>
      </w:r>
      <w:r w:rsidR="00115AB3">
        <w:rPr>
          <w:color w:val="000000"/>
          <w:spacing w:val="-2"/>
          <w:sz w:val="28"/>
          <w:szCs w:val="28"/>
          <w:lang w:val="sv-SE"/>
        </w:rPr>
        <w:t>năm 2024</w:t>
      </w:r>
      <w:r w:rsidR="00A2684C">
        <w:rPr>
          <w:color w:val="000000"/>
          <w:spacing w:val="-2"/>
          <w:sz w:val="28"/>
          <w:szCs w:val="28"/>
          <w:lang w:val="sv-SE"/>
        </w:rPr>
        <w:t>, tổ chức họp thẩm định kinh phí,</w:t>
      </w:r>
      <w:r w:rsidR="00115AB3">
        <w:rPr>
          <w:color w:val="000000"/>
          <w:spacing w:val="-2"/>
          <w:sz w:val="28"/>
          <w:szCs w:val="28"/>
          <w:lang w:val="sv-SE"/>
        </w:rPr>
        <w:t xml:space="preserve"> báo cáo kết quả cho UBND tỉnh </w:t>
      </w:r>
      <w:r w:rsidR="00A2684C">
        <w:rPr>
          <w:color w:val="000000"/>
          <w:spacing w:val="-2"/>
          <w:sz w:val="28"/>
          <w:szCs w:val="28"/>
          <w:lang w:val="sv-SE"/>
        </w:rPr>
        <w:t xml:space="preserve">và phê duyệt triển khai theo </w:t>
      </w:r>
      <w:r w:rsidR="00115AB3">
        <w:rPr>
          <w:color w:val="000000"/>
          <w:spacing w:val="-2"/>
          <w:sz w:val="28"/>
          <w:szCs w:val="28"/>
          <w:lang w:val="sv-SE"/>
        </w:rPr>
        <w:t>quy định.</w:t>
      </w:r>
    </w:p>
    <w:p w14:paraId="6B808CE1" w14:textId="06F00A5F" w:rsidR="003703DC" w:rsidRPr="003703DC" w:rsidRDefault="003703DC" w:rsidP="009F39F2">
      <w:pPr>
        <w:spacing w:before="120" w:after="120"/>
        <w:ind w:firstLine="567"/>
        <w:jc w:val="both"/>
        <w:rPr>
          <w:sz w:val="28"/>
          <w:szCs w:val="28"/>
        </w:rPr>
      </w:pPr>
      <w:r w:rsidRPr="003703DC">
        <w:rPr>
          <w:b/>
          <w:bCs/>
          <w:color w:val="000000"/>
          <w:sz w:val="28"/>
          <w:szCs w:val="28"/>
          <w:lang w:val="sv-SE"/>
        </w:rPr>
        <w:t>V. TỔ CHỨC THỰC HIỆN</w:t>
      </w:r>
    </w:p>
    <w:p w14:paraId="3DA995BD" w14:textId="77777777" w:rsidR="003703DC" w:rsidRPr="003703DC" w:rsidRDefault="003703DC" w:rsidP="009F39F2">
      <w:pPr>
        <w:spacing w:before="120" w:after="120"/>
        <w:ind w:firstLine="567"/>
        <w:jc w:val="both"/>
        <w:rPr>
          <w:sz w:val="28"/>
          <w:szCs w:val="28"/>
        </w:rPr>
      </w:pPr>
      <w:r w:rsidRPr="003703DC">
        <w:rPr>
          <w:color w:val="000000"/>
          <w:spacing w:val="-2"/>
          <w:sz w:val="28"/>
          <w:szCs w:val="28"/>
          <w:lang w:val="sv-SE"/>
        </w:rPr>
        <w:t xml:space="preserve">Sở Khoa học và Công nghệ đề nghị các sở, ban, ngành (và các cấp tương đương), Ủy ban nhân dân huyện, thành phố trong tỉnh; tổ chức, cá nhân hoạt động khoa học và công nghệ trong và ngoài tỉnh triển khai xây dựng, đề xuất đặt hàng các nhiệm vụ khoa học và công nghệ và gửi về Sở Khoa học và Công nghệ để tổng hợp, thành lập </w:t>
      </w:r>
      <w:r w:rsidRPr="003703DC">
        <w:rPr>
          <w:color w:val="000000"/>
          <w:spacing w:val="-2"/>
          <w:sz w:val="28"/>
          <w:szCs w:val="28"/>
          <w:lang w:val="sv-SE"/>
        </w:rPr>
        <w:lastRenderedPageBreak/>
        <w:t>Hội đồng tư vấn xác định danh mục nhiệm vụ khoa học và công nghệ năm 2024, báo cáo Ủy ban nhân dân tỉnh, Bộ Khoa học và Công nghệ theo đúng thời gian quy định.</w:t>
      </w:r>
    </w:p>
    <w:p w14:paraId="2DE25332" w14:textId="77777777" w:rsidR="003703DC" w:rsidRPr="003703DC" w:rsidRDefault="003703DC" w:rsidP="009F39F2">
      <w:pPr>
        <w:spacing w:before="120" w:after="120"/>
        <w:ind w:firstLine="567"/>
        <w:jc w:val="both"/>
        <w:rPr>
          <w:sz w:val="28"/>
          <w:szCs w:val="28"/>
        </w:rPr>
      </w:pPr>
      <w:r w:rsidRPr="003703DC">
        <w:rPr>
          <w:sz w:val="28"/>
          <w:szCs w:val="28"/>
          <w:lang w:val="sv-SE"/>
        </w:rPr>
        <w:t xml:space="preserve">Sở Khoa học và Công nghệ </w:t>
      </w:r>
      <w:r w:rsidRPr="003703DC">
        <w:rPr>
          <w:sz w:val="28"/>
          <w:szCs w:val="28"/>
          <w:lang w:val="vi-VN"/>
        </w:rPr>
        <w:t>không xem xét</w:t>
      </w:r>
      <w:r w:rsidRPr="003703DC">
        <w:rPr>
          <w:sz w:val="28"/>
          <w:szCs w:val="28"/>
        </w:rPr>
        <w:t xml:space="preserve">, </w:t>
      </w:r>
      <w:r w:rsidRPr="003703DC">
        <w:rPr>
          <w:sz w:val="28"/>
          <w:szCs w:val="28"/>
          <w:lang w:val="sv-SE"/>
        </w:rPr>
        <w:t>trình Ủy ban nhân dân tỉnh phê duyệt</w:t>
      </w:r>
      <w:r w:rsidRPr="003703DC">
        <w:rPr>
          <w:sz w:val="28"/>
          <w:szCs w:val="28"/>
          <w:lang w:val="vi-VN"/>
        </w:rPr>
        <w:t xml:space="preserve"> đối với các nhiệm vụ của đơn vị thực hiện không đúng yêu cầu về nội dung và thời gian quy định</w:t>
      </w:r>
      <w:r w:rsidRPr="003703DC">
        <w:rPr>
          <w:sz w:val="28"/>
          <w:szCs w:val="28"/>
          <w:lang w:val="sv-SE"/>
        </w:rPr>
        <w:t>.</w:t>
      </w:r>
    </w:p>
    <w:p w14:paraId="5E9E6F57" w14:textId="7F5D9935" w:rsidR="003703DC" w:rsidRPr="00DF4A77" w:rsidRDefault="003703DC" w:rsidP="009F39F2">
      <w:pPr>
        <w:spacing w:before="120" w:after="120"/>
        <w:ind w:firstLine="567"/>
        <w:jc w:val="both"/>
        <w:rPr>
          <w:color w:val="000000"/>
          <w:sz w:val="28"/>
          <w:szCs w:val="28"/>
          <w:lang w:val="sv-SE"/>
        </w:rPr>
      </w:pPr>
      <w:r w:rsidRPr="003703DC">
        <w:rPr>
          <w:color w:val="000000"/>
          <w:sz w:val="28"/>
          <w:szCs w:val="28"/>
          <w:lang w:val="sv-SE"/>
        </w:rPr>
        <w:t xml:space="preserve">Mọi chi tiết tham khảo trên </w:t>
      </w:r>
      <w:r w:rsidRPr="00DF4A77">
        <w:rPr>
          <w:color w:val="000000"/>
          <w:sz w:val="28"/>
          <w:szCs w:val="28"/>
          <w:lang w:val="sv-SE"/>
        </w:rPr>
        <w:t xml:space="preserve">Website: </w:t>
      </w:r>
      <w:r w:rsidR="00DF4A77" w:rsidRPr="00DF4A77">
        <w:rPr>
          <w:sz w:val="28"/>
          <w:szCs w:val="28"/>
        </w:rPr>
        <w:t>http://skhcn.dongnai.gov.vn</w:t>
      </w:r>
      <w:r w:rsidRPr="00DF4A77">
        <w:rPr>
          <w:i/>
          <w:iCs/>
          <w:sz w:val="28"/>
          <w:szCs w:val="28"/>
        </w:rPr>
        <w:t xml:space="preserve"> </w:t>
      </w:r>
      <w:r w:rsidRPr="00DF4A77">
        <w:rPr>
          <w:color w:val="000000"/>
          <w:sz w:val="28"/>
          <w:szCs w:val="28"/>
          <w:lang w:val="sv-SE"/>
        </w:rPr>
        <w:t>./.</w:t>
      </w:r>
      <w:r w:rsidR="00115AB3" w:rsidRPr="00DF4A77">
        <w:rPr>
          <w:color w:val="000000"/>
          <w:sz w:val="28"/>
          <w:szCs w:val="28"/>
          <w:lang w:val="sv-SE"/>
        </w:rPr>
        <w:t xml:space="preserve"> </w:t>
      </w:r>
    </w:p>
    <w:p w14:paraId="33C7B172" w14:textId="77777777" w:rsidR="00D47C7F" w:rsidRPr="003703DC" w:rsidRDefault="00D47C7F" w:rsidP="009F39F2">
      <w:pPr>
        <w:spacing w:before="120" w:after="120"/>
        <w:ind w:firstLine="567"/>
        <w:jc w:val="both"/>
        <w:rPr>
          <w:sz w:val="28"/>
          <w:szCs w:val="28"/>
        </w:rPr>
      </w:pPr>
    </w:p>
    <w:tbl>
      <w:tblPr>
        <w:tblW w:w="9997" w:type="dxa"/>
        <w:tblLook w:val="04A0" w:firstRow="1" w:lastRow="0" w:firstColumn="1" w:lastColumn="0" w:noHBand="0" w:noVBand="1"/>
      </w:tblPr>
      <w:tblGrid>
        <w:gridCol w:w="5353"/>
        <w:gridCol w:w="4644"/>
      </w:tblGrid>
      <w:tr w:rsidR="008277EE" w:rsidRPr="005C3953" w14:paraId="545DEB85" w14:textId="77777777" w:rsidTr="007E0A8D">
        <w:tc>
          <w:tcPr>
            <w:tcW w:w="5353" w:type="dxa"/>
          </w:tcPr>
          <w:p w14:paraId="0AEAA7E0" w14:textId="77777777" w:rsidR="008277EE" w:rsidRPr="005C3953" w:rsidRDefault="008277EE" w:rsidP="007E0A8D">
            <w:pPr>
              <w:jc w:val="both"/>
              <w:rPr>
                <w:szCs w:val="28"/>
                <w:lang w:val="nl-NL"/>
              </w:rPr>
            </w:pPr>
          </w:p>
          <w:p w14:paraId="6736E343" w14:textId="77777777" w:rsidR="008277EE" w:rsidRPr="00454460" w:rsidRDefault="008277EE" w:rsidP="007E0A8D">
            <w:pPr>
              <w:jc w:val="both"/>
              <w:rPr>
                <w:b/>
                <w:i/>
                <w:lang w:val="vi-VN"/>
              </w:rPr>
            </w:pPr>
            <w:r>
              <w:rPr>
                <w:b/>
                <w:i/>
              </w:rPr>
              <w:t xml:space="preserve">  </w:t>
            </w:r>
            <w:r w:rsidRPr="00057AFB">
              <w:rPr>
                <w:b/>
                <w:i/>
                <w:lang w:val="vi-VN"/>
              </w:rPr>
              <w:t xml:space="preserve">Nơi nhận:      </w:t>
            </w:r>
          </w:p>
          <w:p w14:paraId="6F19FB78" w14:textId="77777777" w:rsidR="00D47C7F" w:rsidRDefault="00D47C7F" w:rsidP="007E0A8D">
            <w:pPr>
              <w:jc w:val="both"/>
              <w:rPr>
                <w:sz w:val="22"/>
              </w:rPr>
            </w:pPr>
            <w:r>
              <w:rPr>
                <w:sz w:val="22"/>
              </w:rPr>
              <w:t>- Thường trực Tỉnh ủy (b/c);</w:t>
            </w:r>
          </w:p>
          <w:p w14:paraId="076FEA8E" w14:textId="77777777" w:rsidR="00D47C7F" w:rsidRDefault="00D47C7F" w:rsidP="007E0A8D">
            <w:pPr>
              <w:jc w:val="both"/>
              <w:rPr>
                <w:sz w:val="22"/>
              </w:rPr>
            </w:pPr>
            <w:r>
              <w:rPr>
                <w:sz w:val="22"/>
              </w:rPr>
              <w:t>- Thường trực UBND tỉnh (b/c);</w:t>
            </w:r>
          </w:p>
          <w:p w14:paraId="3FB96598" w14:textId="6247FE22" w:rsidR="008277EE" w:rsidRDefault="008277EE" w:rsidP="007E0A8D">
            <w:pPr>
              <w:jc w:val="both"/>
              <w:rPr>
                <w:sz w:val="22"/>
                <w:szCs w:val="22"/>
                <w:lang w:val="vi-VN"/>
              </w:rPr>
            </w:pPr>
            <w:r w:rsidRPr="00E27516">
              <w:rPr>
                <w:sz w:val="22"/>
                <w:szCs w:val="22"/>
                <w:lang w:val="vi-VN"/>
              </w:rPr>
              <w:t>- UBND tỉnh (b/c);</w:t>
            </w:r>
          </w:p>
          <w:p w14:paraId="7EED4945" w14:textId="0570935D" w:rsidR="00D47C7F" w:rsidRPr="00D47C7F" w:rsidRDefault="00D47C7F" w:rsidP="007E0A8D">
            <w:pPr>
              <w:jc w:val="both"/>
            </w:pPr>
            <w:r>
              <w:rPr>
                <w:sz w:val="22"/>
                <w:szCs w:val="22"/>
              </w:rPr>
              <w:t>- Hội đồng nhân dân tỉnh (b/c);</w:t>
            </w:r>
          </w:p>
          <w:p w14:paraId="467B5368" w14:textId="6CF40B79" w:rsidR="008277EE" w:rsidRPr="00E27516" w:rsidRDefault="008277EE" w:rsidP="007E0A8D">
            <w:pPr>
              <w:jc w:val="both"/>
            </w:pPr>
            <w:r w:rsidRPr="00E27516">
              <w:rPr>
                <w:sz w:val="22"/>
                <w:szCs w:val="22"/>
                <w:lang w:val="vi-VN"/>
              </w:rPr>
              <w:t>- Các sở, ban, ngành, đoàn thể tỉnh;</w:t>
            </w:r>
          </w:p>
          <w:p w14:paraId="043B98CC" w14:textId="1C204CCE" w:rsidR="008277EE" w:rsidRPr="00E27516" w:rsidRDefault="008277EE" w:rsidP="007E0A8D">
            <w:pPr>
              <w:jc w:val="both"/>
            </w:pPr>
            <w:r w:rsidRPr="00E27516">
              <w:rPr>
                <w:sz w:val="22"/>
                <w:szCs w:val="22"/>
                <w:lang w:val="vi-VN"/>
              </w:rPr>
              <w:t>- UBND các huyện, thành phố;</w:t>
            </w:r>
          </w:p>
          <w:p w14:paraId="206C318C" w14:textId="32213E89" w:rsidR="008277EE" w:rsidRPr="00E27516" w:rsidRDefault="008277EE" w:rsidP="007E0A8D">
            <w:pPr>
              <w:jc w:val="both"/>
              <w:rPr>
                <w:lang w:val="vi-VN"/>
              </w:rPr>
            </w:pPr>
            <w:r w:rsidRPr="00E27516">
              <w:rPr>
                <w:sz w:val="22"/>
                <w:szCs w:val="22"/>
                <w:lang w:val="vi-VN"/>
              </w:rPr>
              <w:t>-</w:t>
            </w:r>
            <w:r w:rsidRPr="00E27516">
              <w:rPr>
                <w:sz w:val="22"/>
                <w:szCs w:val="22"/>
              </w:rPr>
              <w:t xml:space="preserve"> </w:t>
            </w:r>
            <w:r w:rsidRPr="00E27516">
              <w:rPr>
                <w:sz w:val="22"/>
                <w:szCs w:val="22"/>
                <w:lang w:val="vi-VN"/>
              </w:rPr>
              <w:t>Các Viện nghiên cứu, trung tâm nghiên cứu;</w:t>
            </w:r>
            <w:r w:rsidRPr="00E27516">
              <w:rPr>
                <w:sz w:val="22"/>
                <w:szCs w:val="22"/>
              </w:rPr>
              <w:t xml:space="preserve"> </w:t>
            </w:r>
            <w:r w:rsidRPr="00E27516">
              <w:rPr>
                <w:sz w:val="22"/>
                <w:szCs w:val="22"/>
                <w:lang w:val="vi-VN"/>
              </w:rPr>
              <w:t>trường Đại học, các tổ chức khoa học và công nghệ và các tổ chức, cá nhân trong và ngoài tỉnh;</w:t>
            </w:r>
          </w:p>
          <w:p w14:paraId="71B57ABC" w14:textId="77777777" w:rsidR="008277EE" w:rsidRPr="00E27516" w:rsidRDefault="008277EE" w:rsidP="007E0A8D">
            <w:pPr>
              <w:jc w:val="both"/>
              <w:rPr>
                <w:lang w:val="vi-VN"/>
              </w:rPr>
            </w:pPr>
            <w:r w:rsidRPr="00E27516">
              <w:rPr>
                <w:sz w:val="22"/>
                <w:szCs w:val="22"/>
                <w:lang w:val="vi-VN"/>
              </w:rPr>
              <w:t xml:space="preserve"> - </w:t>
            </w:r>
            <w:r w:rsidRPr="00E27516">
              <w:rPr>
                <w:sz w:val="22"/>
                <w:szCs w:val="22"/>
              </w:rPr>
              <w:t>Trung tâm khoa học công nghệ</w:t>
            </w:r>
            <w:r w:rsidRPr="00E27516">
              <w:rPr>
                <w:sz w:val="22"/>
                <w:szCs w:val="22"/>
                <w:lang w:val="vi-VN"/>
              </w:rPr>
              <w:t xml:space="preserve"> (đăng Website);</w:t>
            </w:r>
          </w:p>
          <w:p w14:paraId="5A3264F3" w14:textId="106DE12C" w:rsidR="008277EE" w:rsidRPr="00E27516" w:rsidRDefault="008277EE" w:rsidP="007E0A8D">
            <w:pPr>
              <w:jc w:val="both"/>
              <w:rPr>
                <w:lang w:val="vi-VN"/>
              </w:rPr>
            </w:pPr>
            <w:r w:rsidRPr="00E27516">
              <w:rPr>
                <w:sz w:val="22"/>
                <w:szCs w:val="22"/>
              </w:rPr>
              <w:t xml:space="preserve"> </w:t>
            </w:r>
            <w:r>
              <w:rPr>
                <w:sz w:val="22"/>
                <w:szCs w:val="22"/>
                <w:lang w:val="vi-VN"/>
              </w:rPr>
              <w:t>-  Lưu: VT, QLK</w:t>
            </w:r>
            <w:r w:rsidRPr="00E27516">
              <w:rPr>
                <w:sz w:val="22"/>
                <w:szCs w:val="22"/>
                <w:lang w:val="vi-VN"/>
              </w:rPr>
              <w:t>.</w:t>
            </w:r>
          </w:p>
          <w:p w14:paraId="5A57926C" w14:textId="77777777" w:rsidR="008277EE" w:rsidRPr="005C3953" w:rsidRDefault="008277EE" w:rsidP="007E0A8D">
            <w:pPr>
              <w:jc w:val="both"/>
              <w:rPr>
                <w:sz w:val="28"/>
                <w:szCs w:val="28"/>
                <w:lang w:val="nl-NL"/>
              </w:rPr>
            </w:pPr>
            <w:r w:rsidRPr="00057AFB">
              <w:rPr>
                <w:b/>
                <w:i/>
                <w:lang w:val="vi-VN"/>
              </w:rPr>
              <w:t xml:space="preserve">                                                                   </w:t>
            </w:r>
            <w:r w:rsidRPr="00057AFB">
              <w:rPr>
                <w:rFonts w:ascii=".VnTimeH" w:hAnsi=".VnTimeH"/>
                <w:b/>
                <w:sz w:val="28"/>
                <w:lang w:val="vi-VN"/>
              </w:rPr>
              <w:t xml:space="preserve">               </w:t>
            </w:r>
          </w:p>
        </w:tc>
        <w:tc>
          <w:tcPr>
            <w:tcW w:w="4644" w:type="dxa"/>
          </w:tcPr>
          <w:p w14:paraId="6C991266" w14:textId="718B609C" w:rsidR="008277EE" w:rsidRDefault="008277EE" w:rsidP="007E0A8D">
            <w:pPr>
              <w:jc w:val="center"/>
              <w:rPr>
                <w:b/>
                <w:sz w:val="28"/>
                <w:szCs w:val="28"/>
                <w:lang w:val="nl-NL"/>
              </w:rPr>
            </w:pPr>
            <w:r w:rsidRPr="005C3953">
              <w:rPr>
                <w:b/>
                <w:sz w:val="28"/>
                <w:szCs w:val="28"/>
                <w:lang w:val="nl-NL"/>
              </w:rPr>
              <w:t>GIÁM ĐỐC</w:t>
            </w:r>
          </w:p>
          <w:p w14:paraId="56CCD4DA" w14:textId="77777777" w:rsidR="008277EE" w:rsidRDefault="008277EE" w:rsidP="007E0A8D">
            <w:pPr>
              <w:jc w:val="center"/>
              <w:rPr>
                <w:b/>
                <w:sz w:val="28"/>
                <w:szCs w:val="28"/>
                <w:lang w:val="nl-NL"/>
              </w:rPr>
            </w:pPr>
          </w:p>
          <w:p w14:paraId="0B0E8105" w14:textId="77777777" w:rsidR="008277EE" w:rsidRPr="005C3953" w:rsidRDefault="008277EE" w:rsidP="007E0A8D">
            <w:pPr>
              <w:jc w:val="center"/>
              <w:rPr>
                <w:b/>
                <w:sz w:val="28"/>
                <w:szCs w:val="28"/>
                <w:lang w:val="nl-NL"/>
              </w:rPr>
            </w:pPr>
          </w:p>
          <w:p w14:paraId="46785DC7" w14:textId="77777777" w:rsidR="008277EE" w:rsidRPr="005C3953" w:rsidRDefault="008277EE" w:rsidP="007E0A8D">
            <w:pPr>
              <w:jc w:val="center"/>
              <w:rPr>
                <w:b/>
                <w:sz w:val="28"/>
                <w:szCs w:val="28"/>
                <w:lang w:val="nl-NL"/>
              </w:rPr>
            </w:pPr>
          </w:p>
          <w:p w14:paraId="12B287A4" w14:textId="77777777" w:rsidR="008277EE" w:rsidRPr="005C3953" w:rsidRDefault="008277EE" w:rsidP="007E0A8D">
            <w:pPr>
              <w:jc w:val="center"/>
              <w:rPr>
                <w:b/>
                <w:sz w:val="28"/>
                <w:szCs w:val="28"/>
                <w:lang w:val="nl-NL"/>
              </w:rPr>
            </w:pPr>
          </w:p>
          <w:p w14:paraId="660A6B14" w14:textId="77777777" w:rsidR="008277EE" w:rsidRPr="005C3953" w:rsidRDefault="008277EE" w:rsidP="007E0A8D">
            <w:pPr>
              <w:jc w:val="center"/>
              <w:rPr>
                <w:b/>
                <w:sz w:val="28"/>
                <w:szCs w:val="28"/>
                <w:lang w:val="nl-NL"/>
              </w:rPr>
            </w:pPr>
          </w:p>
          <w:p w14:paraId="38BAC990" w14:textId="77777777" w:rsidR="008277EE" w:rsidRPr="005C3953" w:rsidRDefault="008277EE" w:rsidP="007E0A8D">
            <w:pPr>
              <w:jc w:val="center"/>
              <w:rPr>
                <w:b/>
                <w:sz w:val="28"/>
                <w:szCs w:val="28"/>
                <w:lang w:val="nl-NL"/>
              </w:rPr>
            </w:pPr>
          </w:p>
          <w:p w14:paraId="70D37758" w14:textId="27D608DB" w:rsidR="008277EE" w:rsidRPr="005C3953" w:rsidRDefault="00711EF3" w:rsidP="007E0A8D">
            <w:pPr>
              <w:jc w:val="center"/>
              <w:rPr>
                <w:b/>
                <w:sz w:val="28"/>
                <w:szCs w:val="28"/>
              </w:rPr>
            </w:pPr>
            <w:r>
              <w:rPr>
                <w:b/>
                <w:sz w:val="28"/>
                <w:szCs w:val="28"/>
              </w:rPr>
              <w:t>Lại Thế Thông</w:t>
            </w:r>
          </w:p>
          <w:p w14:paraId="7B966998" w14:textId="77777777" w:rsidR="008277EE" w:rsidRPr="005C3953" w:rsidRDefault="008277EE" w:rsidP="007E0A8D">
            <w:pPr>
              <w:jc w:val="both"/>
              <w:rPr>
                <w:sz w:val="28"/>
                <w:szCs w:val="28"/>
                <w:lang w:val="nl-NL"/>
              </w:rPr>
            </w:pPr>
          </w:p>
        </w:tc>
      </w:tr>
    </w:tbl>
    <w:p w14:paraId="538DA57C" w14:textId="40977318" w:rsidR="003703DC" w:rsidRPr="003703DC" w:rsidRDefault="003703DC" w:rsidP="008277EE">
      <w:pPr>
        <w:rPr>
          <w:sz w:val="28"/>
          <w:szCs w:val="28"/>
        </w:rPr>
      </w:pPr>
    </w:p>
    <w:p w14:paraId="7C125F0F" w14:textId="77777777" w:rsidR="003703DC" w:rsidRPr="003703DC" w:rsidRDefault="003703DC" w:rsidP="003703DC">
      <w:pPr>
        <w:rPr>
          <w:sz w:val="28"/>
          <w:szCs w:val="28"/>
        </w:rPr>
      </w:pPr>
    </w:p>
    <w:p w14:paraId="3CA400B4" w14:textId="7ABBD028" w:rsidR="00CE61D8" w:rsidRPr="003703DC" w:rsidRDefault="00CE61D8" w:rsidP="003703DC">
      <w:pPr>
        <w:spacing w:line="360" w:lineRule="exact"/>
        <w:ind w:firstLine="709"/>
        <w:jc w:val="both"/>
        <w:rPr>
          <w:sz w:val="28"/>
          <w:szCs w:val="28"/>
        </w:rPr>
      </w:pPr>
    </w:p>
    <w:sectPr w:rsidR="00CE61D8" w:rsidRPr="003703DC" w:rsidSect="00DB10C7">
      <w:headerReference w:type="default" r:id="rId11"/>
      <w:pgSz w:w="11906" w:h="16838" w:code="9"/>
      <w:pgMar w:top="1135"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32C0" w14:textId="77777777" w:rsidR="00C969FC" w:rsidRDefault="00C969FC" w:rsidP="00B33386">
      <w:r>
        <w:separator/>
      </w:r>
    </w:p>
  </w:endnote>
  <w:endnote w:type="continuationSeparator" w:id="0">
    <w:p w14:paraId="33EFD4C2" w14:textId="77777777" w:rsidR="00C969FC" w:rsidRDefault="00C969FC" w:rsidP="00B3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FF7D" w14:textId="77777777" w:rsidR="00C969FC" w:rsidRDefault="00C969FC" w:rsidP="00B33386">
      <w:r>
        <w:separator/>
      </w:r>
    </w:p>
  </w:footnote>
  <w:footnote w:type="continuationSeparator" w:id="0">
    <w:p w14:paraId="237BAB16" w14:textId="77777777" w:rsidR="00C969FC" w:rsidRDefault="00C969FC" w:rsidP="00B33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383525"/>
      <w:docPartObj>
        <w:docPartGallery w:val="Page Numbers (Top of Page)"/>
        <w:docPartUnique/>
      </w:docPartObj>
    </w:sdtPr>
    <w:sdtEndPr>
      <w:rPr>
        <w:noProof/>
      </w:rPr>
    </w:sdtEndPr>
    <w:sdtContent>
      <w:p w14:paraId="2C153AB4" w14:textId="2DC53166" w:rsidR="00B33386" w:rsidRDefault="00B33386">
        <w:pPr>
          <w:pStyle w:val="Header"/>
          <w:jc w:val="center"/>
        </w:pPr>
        <w:r>
          <w:fldChar w:fldCharType="begin"/>
        </w:r>
        <w:r>
          <w:instrText xml:space="preserve"> PAGE   \* MERGEFORMAT </w:instrText>
        </w:r>
        <w:r>
          <w:fldChar w:fldCharType="separate"/>
        </w:r>
        <w:r w:rsidR="00022BBA">
          <w:rPr>
            <w:noProof/>
          </w:rPr>
          <w:t>6</w:t>
        </w:r>
        <w:r>
          <w:rPr>
            <w:noProof/>
          </w:rPr>
          <w:fldChar w:fldCharType="end"/>
        </w:r>
      </w:p>
    </w:sdtContent>
  </w:sdt>
  <w:p w14:paraId="32830606" w14:textId="77777777" w:rsidR="00B33386" w:rsidRDefault="00B33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E1E"/>
    <w:multiLevelType w:val="hybridMultilevel"/>
    <w:tmpl w:val="552289DE"/>
    <w:lvl w:ilvl="0" w:tplc="3EEEA43E">
      <w:start w:val="1"/>
      <w:numFmt w:val="bullet"/>
      <w:lvlText w:val="-"/>
      <w:lvlJc w:val="left"/>
      <w:pPr>
        <w:ind w:left="1052" w:hanging="360"/>
      </w:pPr>
      <w:rPr>
        <w:rFonts w:ascii="Times New Roman" w:eastAsia="Times New Roman" w:hAnsi="Times New Roman" w:cs="Times New Roman"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 w15:restartNumberingAfterBreak="0">
    <w:nsid w:val="61605A88"/>
    <w:multiLevelType w:val="hybridMultilevel"/>
    <w:tmpl w:val="F2DC88F0"/>
    <w:lvl w:ilvl="0" w:tplc="374E1DB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1564290781">
    <w:abstractNumId w:val="1"/>
  </w:num>
  <w:num w:numId="2" w16cid:durableId="43262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7B"/>
    <w:rsid w:val="00003816"/>
    <w:rsid w:val="000047B6"/>
    <w:rsid w:val="00010B0B"/>
    <w:rsid w:val="00014631"/>
    <w:rsid w:val="00015C83"/>
    <w:rsid w:val="000210CE"/>
    <w:rsid w:val="00022BBA"/>
    <w:rsid w:val="0002780C"/>
    <w:rsid w:val="000B364C"/>
    <w:rsid w:val="000C011B"/>
    <w:rsid w:val="000C3A44"/>
    <w:rsid w:val="000C4094"/>
    <w:rsid w:val="000C6EC9"/>
    <w:rsid w:val="000D784C"/>
    <w:rsid w:val="000E1F2F"/>
    <w:rsid w:val="000E2D85"/>
    <w:rsid w:val="001156BD"/>
    <w:rsid w:val="00115AB3"/>
    <w:rsid w:val="00124458"/>
    <w:rsid w:val="00127018"/>
    <w:rsid w:val="0013241F"/>
    <w:rsid w:val="00135321"/>
    <w:rsid w:val="0015091F"/>
    <w:rsid w:val="0015284D"/>
    <w:rsid w:val="001553BB"/>
    <w:rsid w:val="00155492"/>
    <w:rsid w:val="0015686B"/>
    <w:rsid w:val="00170E68"/>
    <w:rsid w:val="00192204"/>
    <w:rsid w:val="00196577"/>
    <w:rsid w:val="00196E8A"/>
    <w:rsid w:val="001B1F01"/>
    <w:rsid w:val="001B263B"/>
    <w:rsid w:val="001C5B73"/>
    <w:rsid w:val="001D1373"/>
    <w:rsid w:val="001D6571"/>
    <w:rsid w:val="001E00F3"/>
    <w:rsid w:val="00204C7B"/>
    <w:rsid w:val="002120A6"/>
    <w:rsid w:val="002301D0"/>
    <w:rsid w:val="002320C3"/>
    <w:rsid w:val="00233B5E"/>
    <w:rsid w:val="00253108"/>
    <w:rsid w:val="00261F06"/>
    <w:rsid w:val="002827B4"/>
    <w:rsid w:val="002B0FCA"/>
    <w:rsid w:val="002F627B"/>
    <w:rsid w:val="00312CC8"/>
    <w:rsid w:val="00315019"/>
    <w:rsid w:val="00315138"/>
    <w:rsid w:val="00325AFE"/>
    <w:rsid w:val="00346090"/>
    <w:rsid w:val="00361AEB"/>
    <w:rsid w:val="00363539"/>
    <w:rsid w:val="00365A99"/>
    <w:rsid w:val="003703DC"/>
    <w:rsid w:val="003C0552"/>
    <w:rsid w:val="003D6A2C"/>
    <w:rsid w:val="003E0EF5"/>
    <w:rsid w:val="003E11C9"/>
    <w:rsid w:val="003F5438"/>
    <w:rsid w:val="003F5B68"/>
    <w:rsid w:val="00403DEB"/>
    <w:rsid w:val="00406B78"/>
    <w:rsid w:val="00413209"/>
    <w:rsid w:val="004149F4"/>
    <w:rsid w:val="0043267A"/>
    <w:rsid w:val="00443DBD"/>
    <w:rsid w:val="00454AE1"/>
    <w:rsid w:val="00463A4C"/>
    <w:rsid w:val="0046691B"/>
    <w:rsid w:val="004962FC"/>
    <w:rsid w:val="004C4EF7"/>
    <w:rsid w:val="004F39B3"/>
    <w:rsid w:val="00522CA3"/>
    <w:rsid w:val="00530897"/>
    <w:rsid w:val="0054775C"/>
    <w:rsid w:val="005703B4"/>
    <w:rsid w:val="00595A5F"/>
    <w:rsid w:val="005A6295"/>
    <w:rsid w:val="005B35DD"/>
    <w:rsid w:val="005B6CFC"/>
    <w:rsid w:val="005C1ACB"/>
    <w:rsid w:val="005E5453"/>
    <w:rsid w:val="005E7884"/>
    <w:rsid w:val="00607934"/>
    <w:rsid w:val="00611234"/>
    <w:rsid w:val="00656D15"/>
    <w:rsid w:val="00672C0B"/>
    <w:rsid w:val="006B6ED9"/>
    <w:rsid w:val="006C6ED1"/>
    <w:rsid w:val="006C6FBB"/>
    <w:rsid w:val="006C7358"/>
    <w:rsid w:val="006D6D46"/>
    <w:rsid w:val="00701980"/>
    <w:rsid w:val="007040E9"/>
    <w:rsid w:val="00711EF3"/>
    <w:rsid w:val="00760DD9"/>
    <w:rsid w:val="007615C3"/>
    <w:rsid w:val="00782BB6"/>
    <w:rsid w:val="007A52CF"/>
    <w:rsid w:val="007A7E9A"/>
    <w:rsid w:val="007E13EF"/>
    <w:rsid w:val="007E4128"/>
    <w:rsid w:val="007E5590"/>
    <w:rsid w:val="007F777B"/>
    <w:rsid w:val="00803DA2"/>
    <w:rsid w:val="008210A6"/>
    <w:rsid w:val="008226F0"/>
    <w:rsid w:val="008277EE"/>
    <w:rsid w:val="008359AC"/>
    <w:rsid w:val="008431CC"/>
    <w:rsid w:val="00862ADF"/>
    <w:rsid w:val="00891BA2"/>
    <w:rsid w:val="00897993"/>
    <w:rsid w:val="008A071F"/>
    <w:rsid w:val="008A3004"/>
    <w:rsid w:val="008A637C"/>
    <w:rsid w:val="008B6A9E"/>
    <w:rsid w:val="008C462E"/>
    <w:rsid w:val="008D0346"/>
    <w:rsid w:val="008E6ADE"/>
    <w:rsid w:val="008F0810"/>
    <w:rsid w:val="008F6F69"/>
    <w:rsid w:val="009146BE"/>
    <w:rsid w:val="00922B7C"/>
    <w:rsid w:val="00932556"/>
    <w:rsid w:val="00934928"/>
    <w:rsid w:val="00940FD9"/>
    <w:rsid w:val="00942D0D"/>
    <w:rsid w:val="009467AA"/>
    <w:rsid w:val="009467F8"/>
    <w:rsid w:val="009510AF"/>
    <w:rsid w:val="0095572E"/>
    <w:rsid w:val="009754E1"/>
    <w:rsid w:val="00993B68"/>
    <w:rsid w:val="009A51C2"/>
    <w:rsid w:val="009A7AA0"/>
    <w:rsid w:val="009C7E87"/>
    <w:rsid w:val="009D2196"/>
    <w:rsid w:val="009F2471"/>
    <w:rsid w:val="009F39F2"/>
    <w:rsid w:val="00A069EF"/>
    <w:rsid w:val="00A109A9"/>
    <w:rsid w:val="00A136B9"/>
    <w:rsid w:val="00A144AC"/>
    <w:rsid w:val="00A24BF7"/>
    <w:rsid w:val="00A2684C"/>
    <w:rsid w:val="00A3022D"/>
    <w:rsid w:val="00A376C5"/>
    <w:rsid w:val="00A4382F"/>
    <w:rsid w:val="00A45BD8"/>
    <w:rsid w:val="00A4745D"/>
    <w:rsid w:val="00A572DE"/>
    <w:rsid w:val="00A65539"/>
    <w:rsid w:val="00A6703B"/>
    <w:rsid w:val="00AA3D50"/>
    <w:rsid w:val="00AB1842"/>
    <w:rsid w:val="00AC2C5D"/>
    <w:rsid w:val="00AD614F"/>
    <w:rsid w:val="00AE3844"/>
    <w:rsid w:val="00AE706C"/>
    <w:rsid w:val="00B06CEB"/>
    <w:rsid w:val="00B117B6"/>
    <w:rsid w:val="00B12FA2"/>
    <w:rsid w:val="00B16BDE"/>
    <w:rsid w:val="00B22D41"/>
    <w:rsid w:val="00B24FCC"/>
    <w:rsid w:val="00B26093"/>
    <w:rsid w:val="00B26A06"/>
    <w:rsid w:val="00B33386"/>
    <w:rsid w:val="00B3729F"/>
    <w:rsid w:val="00B419EB"/>
    <w:rsid w:val="00B92612"/>
    <w:rsid w:val="00BA0D95"/>
    <w:rsid w:val="00BA0E26"/>
    <w:rsid w:val="00BA162B"/>
    <w:rsid w:val="00BA6BEB"/>
    <w:rsid w:val="00BB1199"/>
    <w:rsid w:val="00BC3E01"/>
    <w:rsid w:val="00BD1062"/>
    <w:rsid w:val="00BD39F1"/>
    <w:rsid w:val="00BD549A"/>
    <w:rsid w:val="00BD696B"/>
    <w:rsid w:val="00C1344B"/>
    <w:rsid w:val="00C15647"/>
    <w:rsid w:val="00C416E6"/>
    <w:rsid w:val="00C4733B"/>
    <w:rsid w:val="00C522A9"/>
    <w:rsid w:val="00C567D5"/>
    <w:rsid w:val="00C61799"/>
    <w:rsid w:val="00C81E1F"/>
    <w:rsid w:val="00C90D37"/>
    <w:rsid w:val="00C95ACE"/>
    <w:rsid w:val="00C969FC"/>
    <w:rsid w:val="00CA05E3"/>
    <w:rsid w:val="00CB32BB"/>
    <w:rsid w:val="00CB6B59"/>
    <w:rsid w:val="00CC5737"/>
    <w:rsid w:val="00CD75A7"/>
    <w:rsid w:val="00CE1583"/>
    <w:rsid w:val="00CE3B93"/>
    <w:rsid w:val="00CE61D8"/>
    <w:rsid w:val="00CF7730"/>
    <w:rsid w:val="00D07A87"/>
    <w:rsid w:val="00D2485A"/>
    <w:rsid w:val="00D25BC2"/>
    <w:rsid w:val="00D413A2"/>
    <w:rsid w:val="00D47C7F"/>
    <w:rsid w:val="00D56513"/>
    <w:rsid w:val="00D63455"/>
    <w:rsid w:val="00D7182E"/>
    <w:rsid w:val="00D76C88"/>
    <w:rsid w:val="00DA4049"/>
    <w:rsid w:val="00DB10C7"/>
    <w:rsid w:val="00DC67A0"/>
    <w:rsid w:val="00DD1D81"/>
    <w:rsid w:val="00DD54BC"/>
    <w:rsid w:val="00DD67D4"/>
    <w:rsid w:val="00DF3EBF"/>
    <w:rsid w:val="00DF4A77"/>
    <w:rsid w:val="00E00ADA"/>
    <w:rsid w:val="00E10CB6"/>
    <w:rsid w:val="00E128CE"/>
    <w:rsid w:val="00E229F6"/>
    <w:rsid w:val="00E27516"/>
    <w:rsid w:val="00E3283B"/>
    <w:rsid w:val="00E35359"/>
    <w:rsid w:val="00E37D7C"/>
    <w:rsid w:val="00E46823"/>
    <w:rsid w:val="00E565CB"/>
    <w:rsid w:val="00E625FA"/>
    <w:rsid w:val="00E76BDB"/>
    <w:rsid w:val="00E87C40"/>
    <w:rsid w:val="00E92941"/>
    <w:rsid w:val="00EB35A0"/>
    <w:rsid w:val="00EB6E71"/>
    <w:rsid w:val="00EC2EAE"/>
    <w:rsid w:val="00EF65B1"/>
    <w:rsid w:val="00F71C64"/>
    <w:rsid w:val="00F7325B"/>
    <w:rsid w:val="00F77D77"/>
    <w:rsid w:val="00F97478"/>
    <w:rsid w:val="00FA6853"/>
    <w:rsid w:val="00FD0A34"/>
    <w:rsid w:val="00FD12B1"/>
    <w:rsid w:val="00FD7535"/>
    <w:rsid w:val="00FE5E8C"/>
    <w:rsid w:val="00FF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0D5972F"/>
  <w15:docId w15:val="{967FA213-E0A0-4A63-9EC6-AED4A45D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C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42"/>
    <w:pPr>
      <w:ind w:left="720"/>
      <w:contextualSpacing/>
    </w:pPr>
  </w:style>
  <w:style w:type="paragraph" w:styleId="BodyTextIndent">
    <w:name w:val="Body Text Indent"/>
    <w:basedOn w:val="Normal"/>
    <w:link w:val="BodyTextIndentChar"/>
    <w:rsid w:val="00192204"/>
    <w:pPr>
      <w:spacing w:after="120"/>
      <w:ind w:left="360"/>
    </w:pPr>
  </w:style>
  <w:style w:type="character" w:customStyle="1" w:styleId="BodyTextIndentChar">
    <w:name w:val="Body Text Indent Char"/>
    <w:basedOn w:val="DefaultParagraphFont"/>
    <w:link w:val="BodyTextIndent"/>
    <w:rsid w:val="00192204"/>
    <w:rPr>
      <w:rFonts w:ascii="Times New Roman" w:eastAsia="Times New Roman" w:hAnsi="Times New Roman" w:cs="Times New Roman"/>
      <w:sz w:val="24"/>
      <w:szCs w:val="24"/>
    </w:rPr>
  </w:style>
  <w:style w:type="character" w:styleId="Emphasis">
    <w:name w:val="Emphasis"/>
    <w:uiPriority w:val="20"/>
    <w:qFormat/>
    <w:rsid w:val="00192204"/>
    <w:rPr>
      <w:i/>
      <w:iCs/>
    </w:rPr>
  </w:style>
  <w:style w:type="character" w:customStyle="1" w:styleId="fontstyle01">
    <w:name w:val="fontstyle01"/>
    <w:rsid w:val="00FD7535"/>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2120A6"/>
    <w:rPr>
      <w:b/>
      <w:bCs/>
    </w:rPr>
  </w:style>
  <w:style w:type="character" w:styleId="Hyperlink">
    <w:name w:val="Hyperlink"/>
    <w:rsid w:val="00D2485A"/>
    <w:rPr>
      <w:color w:val="0000FF"/>
      <w:u w:val="single"/>
    </w:rPr>
  </w:style>
  <w:style w:type="table" w:styleId="TableGrid">
    <w:name w:val="Table Grid"/>
    <w:basedOn w:val="TableNormal"/>
    <w:rsid w:val="00CE61D8"/>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D0346"/>
    <w:pPr>
      <w:spacing w:before="100" w:beforeAutospacing="1" w:after="100" w:afterAutospacing="1"/>
    </w:pPr>
    <w:rPr>
      <w:lang w:val="x-none" w:eastAsia="x-none"/>
    </w:rPr>
  </w:style>
  <w:style w:type="character" w:customStyle="1" w:styleId="PlainTextChar">
    <w:name w:val="Plain Text Char"/>
    <w:basedOn w:val="DefaultParagraphFont"/>
    <w:link w:val="PlainText"/>
    <w:rsid w:val="008D0346"/>
    <w:rPr>
      <w:rFonts w:ascii="Times New Roman" w:eastAsia="Times New Roman" w:hAnsi="Times New Roman" w:cs="Times New Roman"/>
      <w:sz w:val="24"/>
      <w:szCs w:val="24"/>
      <w:lang w:val="x-none" w:eastAsia="x-none"/>
    </w:rPr>
  </w:style>
  <w:style w:type="character" w:customStyle="1" w:styleId="Vnbnnidung5">
    <w:name w:val="Văn bản nội dung (5)"/>
    <w:rsid w:val="008D0346"/>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
    <w:name w:val="Văn bản nội dung (2)"/>
    <w:rsid w:val="008D034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1">
    <w:name w:val="Body text (2)11"/>
    <w:basedOn w:val="DefaultParagraphFont"/>
    <w:uiPriority w:val="99"/>
    <w:rsid w:val="008D0346"/>
    <w:rPr>
      <w:rFonts w:ascii="Times New Roman" w:hAnsi="Times New Roman" w:cs="Times New Roman"/>
      <w:sz w:val="26"/>
      <w:szCs w:val="26"/>
      <w:u w:val="none"/>
      <w:shd w:val="clear" w:color="auto" w:fill="FFFFFF"/>
    </w:rPr>
  </w:style>
  <w:style w:type="paragraph" w:styleId="BalloonText">
    <w:name w:val="Balloon Text"/>
    <w:basedOn w:val="Normal"/>
    <w:link w:val="BalloonTextChar"/>
    <w:uiPriority w:val="99"/>
    <w:semiHidden/>
    <w:unhideWhenUsed/>
    <w:rsid w:val="008A6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37C"/>
    <w:rPr>
      <w:rFonts w:ascii="Segoe UI" w:eastAsia="Times New Roman" w:hAnsi="Segoe UI" w:cs="Segoe UI"/>
      <w:sz w:val="18"/>
      <w:szCs w:val="18"/>
    </w:rPr>
  </w:style>
  <w:style w:type="paragraph" w:styleId="Header">
    <w:name w:val="header"/>
    <w:basedOn w:val="Normal"/>
    <w:link w:val="HeaderChar"/>
    <w:uiPriority w:val="99"/>
    <w:unhideWhenUsed/>
    <w:rsid w:val="00B33386"/>
    <w:pPr>
      <w:tabs>
        <w:tab w:val="center" w:pos="4680"/>
        <w:tab w:val="right" w:pos="9360"/>
      </w:tabs>
    </w:pPr>
  </w:style>
  <w:style w:type="character" w:customStyle="1" w:styleId="HeaderChar">
    <w:name w:val="Header Char"/>
    <w:basedOn w:val="DefaultParagraphFont"/>
    <w:link w:val="Header"/>
    <w:uiPriority w:val="99"/>
    <w:rsid w:val="00B333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386"/>
    <w:pPr>
      <w:tabs>
        <w:tab w:val="center" w:pos="4680"/>
        <w:tab w:val="right" w:pos="9360"/>
      </w:tabs>
    </w:pPr>
  </w:style>
  <w:style w:type="character" w:customStyle="1" w:styleId="FooterChar">
    <w:name w:val="Footer Char"/>
    <w:basedOn w:val="DefaultParagraphFont"/>
    <w:link w:val="Footer"/>
    <w:uiPriority w:val="99"/>
    <w:rsid w:val="00B333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6088">
      <w:bodyDiv w:val="1"/>
      <w:marLeft w:val="0"/>
      <w:marRight w:val="0"/>
      <w:marTop w:val="0"/>
      <w:marBottom w:val="0"/>
      <w:divBdr>
        <w:top w:val="none" w:sz="0" w:space="0" w:color="auto"/>
        <w:left w:val="none" w:sz="0" w:space="0" w:color="auto"/>
        <w:bottom w:val="none" w:sz="0" w:space="0" w:color="auto"/>
        <w:right w:val="none" w:sz="0" w:space="0" w:color="auto"/>
      </w:divBdr>
    </w:div>
    <w:div w:id="1425146292">
      <w:bodyDiv w:val="1"/>
      <w:marLeft w:val="0"/>
      <w:marRight w:val="0"/>
      <w:marTop w:val="0"/>
      <w:marBottom w:val="0"/>
      <w:divBdr>
        <w:top w:val="none" w:sz="0" w:space="0" w:color="auto"/>
        <w:left w:val="none" w:sz="0" w:space="0" w:color="auto"/>
        <w:bottom w:val="none" w:sz="0" w:space="0" w:color="auto"/>
        <w:right w:val="none" w:sz="0" w:space="0" w:color="auto"/>
      </w:divBdr>
      <w:divsChild>
        <w:div w:id="1079474922">
          <w:marLeft w:val="0"/>
          <w:marRight w:val="0"/>
          <w:marTop w:val="0"/>
          <w:marBottom w:val="0"/>
          <w:divBdr>
            <w:top w:val="none" w:sz="0" w:space="0" w:color="auto"/>
            <w:left w:val="none" w:sz="0" w:space="0" w:color="auto"/>
            <w:bottom w:val="none" w:sz="0" w:space="0" w:color="auto"/>
            <w:right w:val="none" w:sz="0" w:space="0" w:color="auto"/>
          </w:divBdr>
        </w:div>
        <w:div w:id="516121083">
          <w:marLeft w:val="0"/>
          <w:marRight w:val="0"/>
          <w:marTop w:val="0"/>
          <w:marBottom w:val="0"/>
          <w:divBdr>
            <w:top w:val="none" w:sz="0" w:space="0" w:color="auto"/>
            <w:left w:val="none" w:sz="0" w:space="0" w:color="auto"/>
            <w:bottom w:val="none" w:sz="0" w:space="0" w:color="auto"/>
            <w:right w:val="none" w:sz="0" w:space="0" w:color="auto"/>
          </w:divBdr>
        </w:div>
        <w:div w:id="158280498">
          <w:marLeft w:val="0"/>
          <w:marRight w:val="0"/>
          <w:marTop w:val="0"/>
          <w:marBottom w:val="0"/>
          <w:divBdr>
            <w:top w:val="none" w:sz="0" w:space="0" w:color="auto"/>
            <w:left w:val="none" w:sz="0" w:space="0" w:color="auto"/>
            <w:bottom w:val="none" w:sz="0" w:space="0" w:color="auto"/>
            <w:right w:val="none" w:sz="0" w:space="0" w:color="auto"/>
          </w:divBdr>
        </w:div>
        <w:div w:id="640383066">
          <w:marLeft w:val="0"/>
          <w:marRight w:val="0"/>
          <w:marTop w:val="0"/>
          <w:marBottom w:val="0"/>
          <w:divBdr>
            <w:top w:val="none" w:sz="0" w:space="0" w:color="auto"/>
            <w:left w:val="none" w:sz="0" w:space="0" w:color="auto"/>
            <w:bottom w:val="none" w:sz="0" w:space="0" w:color="auto"/>
            <w:right w:val="none" w:sz="0" w:space="0" w:color="auto"/>
          </w:divBdr>
        </w:div>
        <w:div w:id="801583169">
          <w:marLeft w:val="0"/>
          <w:marRight w:val="0"/>
          <w:marTop w:val="0"/>
          <w:marBottom w:val="0"/>
          <w:divBdr>
            <w:top w:val="none" w:sz="0" w:space="0" w:color="auto"/>
            <w:left w:val="none" w:sz="0" w:space="0" w:color="auto"/>
            <w:bottom w:val="none" w:sz="0" w:space="0" w:color="auto"/>
            <w:right w:val="none" w:sz="0" w:space="0" w:color="auto"/>
          </w:divBdr>
        </w:div>
        <w:div w:id="1234774516">
          <w:marLeft w:val="0"/>
          <w:marRight w:val="0"/>
          <w:marTop w:val="0"/>
          <w:marBottom w:val="0"/>
          <w:divBdr>
            <w:top w:val="none" w:sz="0" w:space="0" w:color="auto"/>
            <w:left w:val="none" w:sz="0" w:space="0" w:color="auto"/>
            <w:bottom w:val="none" w:sz="0" w:space="0" w:color="auto"/>
            <w:right w:val="none" w:sz="0" w:space="0" w:color="auto"/>
          </w:divBdr>
        </w:div>
        <w:div w:id="248390238">
          <w:marLeft w:val="0"/>
          <w:marRight w:val="0"/>
          <w:marTop w:val="0"/>
          <w:marBottom w:val="0"/>
          <w:divBdr>
            <w:top w:val="none" w:sz="0" w:space="0" w:color="auto"/>
            <w:left w:val="none" w:sz="0" w:space="0" w:color="auto"/>
            <w:bottom w:val="none" w:sz="0" w:space="0" w:color="auto"/>
            <w:right w:val="none" w:sz="0" w:space="0" w:color="auto"/>
          </w:divBdr>
        </w:div>
        <w:div w:id="1892688238">
          <w:marLeft w:val="0"/>
          <w:marRight w:val="0"/>
          <w:marTop w:val="0"/>
          <w:marBottom w:val="0"/>
          <w:divBdr>
            <w:top w:val="none" w:sz="0" w:space="0" w:color="auto"/>
            <w:left w:val="none" w:sz="0" w:space="0" w:color="auto"/>
            <w:bottom w:val="none" w:sz="0" w:space="0" w:color="auto"/>
            <w:right w:val="none" w:sz="0" w:space="0" w:color="auto"/>
          </w:divBdr>
        </w:div>
        <w:div w:id="21033788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hcndn.qlk@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QY5UZ4ZQWDMN-2102554853-8499</_dlc_DocId>
    <_dlc_DocIdUrl xmlns="df6cab6d-25a5-4a45-89de-f19c5af208b6">
      <Url>http://10.174.253.232:8834/_layouts/15/DocIdRedir.aspx?ID=QY5UZ4ZQWDMN-2102554853-8499</Url>
      <Description>QY5UZ4ZQWDMN-2102554853-8499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FC5F76-4F3A-4930-B91B-6FFD10DDA70E}"/>
</file>

<file path=customXml/itemProps2.xml><?xml version="1.0" encoding="utf-8"?>
<ds:datastoreItem xmlns:ds="http://schemas.openxmlformats.org/officeDocument/2006/customXml" ds:itemID="{5D7236CF-CF59-47E0-8D57-1893FAD64153}"/>
</file>

<file path=customXml/itemProps3.xml><?xml version="1.0" encoding="utf-8"?>
<ds:datastoreItem xmlns:ds="http://schemas.openxmlformats.org/officeDocument/2006/customXml" ds:itemID="{E5FE767F-5E92-41CE-A920-F35404D808AA}"/>
</file>

<file path=customXml/itemProps4.xml><?xml version="1.0" encoding="utf-8"?>
<ds:datastoreItem xmlns:ds="http://schemas.openxmlformats.org/officeDocument/2006/customXml" ds:itemID="{321651E8-E95A-4FCC-A8C8-EAD24618E056}"/>
</file>

<file path=docProps/app.xml><?xml version="1.0" encoding="utf-8"?>
<Properties xmlns="http://schemas.openxmlformats.org/officeDocument/2006/extended-properties" xmlns:vt="http://schemas.openxmlformats.org/officeDocument/2006/docPropsVTypes">
  <Template>Normal</Template>
  <TotalTime>5</TotalTime>
  <Pages>12</Pages>
  <Words>4466</Words>
  <Characters>25460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ThongBaoDeXuat_2024_Final sign</dc:title>
  <dc:creator>user</dc:creator>
  <cp:lastModifiedBy>skhcn_gd_thong@outlook.com</cp:lastModifiedBy>
  <cp:revision>2</cp:revision>
  <cp:lastPrinted>2023-04-28T08:43:00Z</cp:lastPrinted>
  <dcterms:created xsi:type="dcterms:W3CDTF">2023-05-04T02:32:00Z</dcterms:created>
  <dcterms:modified xsi:type="dcterms:W3CDTF">2023-05-04T02:32:00Z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828ffd2e-0983-4287-a720-e3d8e4a4ad6c</vt:lpwstr>
  </property>
</Properties>
</file>